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4D" w:rsidRDefault="00787C59">
      <w:pPr>
        <w:pStyle w:val="Pavadinimas"/>
        <w:rPr>
          <w:rFonts w:hint="eastAsia"/>
        </w:rPr>
      </w:pPr>
      <w:r>
        <w:rPr>
          <w:noProof/>
          <w:lang w:eastAsia="lt-LT" w:bidi="ar-SA"/>
        </w:rPr>
        <w:drawing>
          <wp:inline distT="0" distB="0" distL="0" distR="0">
            <wp:extent cx="584200" cy="650240"/>
            <wp:effectExtent l="0" t="0" r="0" b="0"/>
            <wp:docPr id="1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0" t="-321" r="-360" b="-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4D" w:rsidRDefault="00F3354D">
      <w:pPr>
        <w:pStyle w:val="Pavadinimas"/>
        <w:rPr>
          <w:rFonts w:hint="eastAsia"/>
          <w:sz w:val="26"/>
        </w:rPr>
      </w:pPr>
    </w:p>
    <w:p w:rsidR="00F3354D" w:rsidRDefault="00787C59">
      <w:pPr>
        <w:pStyle w:val="Pavadinima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ŠILUTĖS RAJONO SAVIVALDYBĖS </w:t>
      </w:r>
    </w:p>
    <w:p w:rsidR="00F3354D" w:rsidRDefault="00787C59">
      <w:pPr>
        <w:pStyle w:val="Pavadinimas"/>
        <w:rPr>
          <w:rFonts w:ascii="Times New Roman" w:hAnsi="Times New Roman"/>
        </w:rPr>
      </w:pPr>
      <w:r>
        <w:rPr>
          <w:rFonts w:ascii="Times New Roman" w:hAnsi="Times New Roman"/>
        </w:rPr>
        <w:t>ADMINISTRACIJOS DIREKTORIUS</w:t>
      </w:r>
    </w:p>
    <w:p w:rsidR="00F3354D" w:rsidRDefault="00F3354D">
      <w:pPr>
        <w:jc w:val="center"/>
        <w:rPr>
          <w:rFonts w:ascii="Times New Roman" w:hAnsi="Times New Roman"/>
          <w:b/>
        </w:rPr>
      </w:pPr>
    </w:p>
    <w:p w:rsidR="00F3354D" w:rsidRDefault="00787C59">
      <w:pPr>
        <w:pStyle w:val="Antrat1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ĮSAKYMAS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F3354D">
        <w:trPr>
          <w:cantSplit/>
          <w:trHeight w:val="907"/>
        </w:trPr>
        <w:tc>
          <w:tcPr>
            <w:tcW w:w="9854" w:type="dxa"/>
            <w:shd w:val="clear" w:color="auto" w:fill="auto"/>
          </w:tcPr>
          <w:p w:rsidR="00F3354D" w:rsidRDefault="00787C59">
            <w:pPr>
              <w:tabs>
                <w:tab w:val="left" w:pos="2977"/>
                <w:tab w:val="left" w:pos="3544"/>
              </w:tabs>
              <w:spacing w:before="3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 xml:space="preserve">DĖL ŠILUTĖS RAJONO SAVIVALDYBĖS EKSTREMALIŲJŲ SITUACIJŲ VALDYMO PLANO PATVIRTINIMO </w:t>
            </w:r>
          </w:p>
          <w:bookmarkEnd w:id="0"/>
          <w:p w:rsidR="00F3354D" w:rsidRDefault="00787C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m. gruodžio        d. Nr. A1-</w:t>
            </w:r>
          </w:p>
          <w:p w:rsidR="00F3354D" w:rsidRDefault="00787C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Šilutė</w:t>
            </w:r>
          </w:p>
        </w:tc>
      </w:tr>
    </w:tbl>
    <w:p w:rsidR="00F3354D" w:rsidRDefault="00F3354D">
      <w:pPr>
        <w:rPr>
          <w:rFonts w:ascii="Times New Roman" w:hAnsi="Times New Roman"/>
        </w:rPr>
      </w:pPr>
    </w:p>
    <w:p w:rsidR="00F3354D" w:rsidRDefault="00787C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</w:p>
    <w:p w:rsidR="00F3354D" w:rsidRDefault="00787C59">
      <w:pPr>
        <w:pStyle w:val="Hipersaitas1"/>
        <w:tabs>
          <w:tab w:val="left" w:pos="568"/>
        </w:tabs>
        <w:suppressAutoHyphens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Vadovaudamasis Lietuvos Respublikos vietos savivaldos įstatymo 18 straipsnio 1 dalimi, 29 straipsnio 8 dalies 2 punktu, Lietuvos Respublikos civilinės saugos įstatymo 14 straipsnio 4 punktu:</w:t>
      </w:r>
    </w:p>
    <w:p w:rsidR="00F3354D" w:rsidRDefault="00787C59">
      <w:pPr>
        <w:pStyle w:val="Hipersaitas1"/>
        <w:tabs>
          <w:tab w:val="left" w:pos="568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 v i r t i n u  Šilutės rajono savivaldybės </w:t>
      </w:r>
      <w:r>
        <w:rPr>
          <w:rFonts w:ascii="Times New Roman" w:hAnsi="Times New Roman" w:cs="Times New Roman"/>
        </w:rPr>
        <w:t>ekstremaliųjų situacijų valdymo planą (pridedama);</w:t>
      </w:r>
    </w:p>
    <w:p w:rsidR="00F3354D" w:rsidRDefault="00787C59">
      <w:pPr>
        <w:pStyle w:val="Hipersaitas1"/>
        <w:tabs>
          <w:tab w:val="left" w:pos="621"/>
        </w:tabs>
        <w:suppressAutoHyphens/>
        <w:spacing w:before="0"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2. P r i p a ž į s t u  netekusiu galios Šilutės rajono savivaldybės administracijos direktoriaus 2011 m. rugpjūčio 17 d. įsakymą Nr. A1-1098 „Dėl Šilutės rajono savivaldybės ekstremaliųjų situacij</w:t>
      </w:r>
      <w:r>
        <w:rPr>
          <w:rFonts w:ascii="Times New Roman" w:hAnsi="Times New Roman" w:cs="Times New Roman"/>
        </w:rPr>
        <w:t xml:space="preserve">ų valdymo plano tvirtinimo“.  </w:t>
      </w:r>
    </w:p>
    <w:p w:rsidR="00F3354D" w:rsidRDefault="00F3354D">
      <w:pPr>
        <w:pStyle w:val="Antrats"/>
        <w:tabs>
          <w:tab w:val="left" w:pos="720"/>
          <w:tab w:val="left" w:pos="6237"/>
          <w:tab w:val="left" w:pos="6379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F3354D" w:rsidRDefault="00F3354D">
      <w:pPr>
        <w:rPr>
          <w:rFonts w:ascii="Times New Roman" w:hAnsi="Times New Roman" w:cs="Times New Roman"/>
        </w:rPr>
      </w:pPr>
    </w:p>
    <w:p w:rsidR="00F3354D" w:rsidRDefault="00F3354D">
      <w:pPr>
        <w:rPr>
          <w:rFonts w:ascii="Times New Roman" w:hAnsi="Times New Roman" w:cs="Times New Roman"/>
        </w:rPr>
      </w:pPr>
    </w:p>
    <w:p w:rsidR="00F3354D" w:rsidRDefault="00F3354D">
      <w:pPr>
        <w:rPr>
          <w:rFonts w:ascii="Times New Roman" w:hAnsi="Times New Roman" w:cs="Times New Roman"/>
        </w:rPr>
      </w:pPr>
    </w:p>
    <w:p w:rsidR="00F3354D" w:rsidRDefault="00F3354D">
      <w:pPr>
        <w:rPr>
          <w:rFonts w:ascii="Times New Roman" w:hAnsi="Times New Roman" w:cs="Times New Roman"/>
        </w:rPr>
      </w:pPr>
    </w:p>
    <w:p w:rsidR="00F3354D" w:rsidRDefault="00F3354D">
      <w:pPr>
        <w:rPr>
          <w:rFonts w:ascii="Times New Roman" w:hAnsi="Times New Roman" w:cs="Times New Roman"/>
        </w:rPr>
      </w:pPr>
    </w:p>
    <w:p w:rsidR="00F3354D" w:rsidRDefault="00787C59">
      <w:pPr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>Administracijos direktorius                                                                                       Virgilijus Pozingis</w:t>
      </w:r>
      <w:r>
        <w:rPr>
          <w:rFonts w:ascii="Times New Roman" w:hAnsi="Times New Roman" w:cs="Times New Roman"/>
          <w:lang w:eastAsia="lt-LT"/>
        </w:rPr>
        <w:tab/>
      </w:r>
    </w:p>
    <w:p w:rsidR="00F3354D" w:rsidRDefault="00F3354D">
      <w:pPr>
        <w:rPr>
          <w:rFonts w:ascii="Times New Roman" w:hAnsi="Times New Roman" w:cs="Times New Roman"/>
        </w:rPr>
      </w:pPr>
    </w:p>
    <w:p w:rsidR="00F3354D" w:rsidRDefault="00F3354D">
      <w:pPr>
        <w:rPr>
          <w:rFonts w:ascii="Times New Roman" w:hAnsi="Times New Roman" w:cs="Times New Roman"/>
        </w:rPr>
      </w:pPr>
    </w:p>
    <w:p w:rsidR="00F3354D" w:rsidRDefault="00787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Dalia </w:t>
      </w:r>
      <w:proofErr w:type="spellStart"/>
      <w:r>
        <w:rPr>
          <w:rFonts w:ascii="Times New Roman" w:hAnsi="Times New Roman" w:cs="Times New Roman"/>
        </w:rPr>
        <w:t>Rudienė</w:t>
      </w:r>
      <w:proofErr w:type="spellEnd"/>
    </w:p>
    <w:p w:rsidR="00F3354D" w:rsidRDefault="00787C59">
      <w:pPr>
        <w:rPr>
          <w:rFonts w:hint="eastAsia"/>
        </w:rPr>
      </w:pPr>
      <w:r>
        <w:rPr>
          <w:rFonts w:ascii="Times New Roman" w:hAnsi="Times New Roman" w:cs="Times New Roman"/>
        </w:rPr>
        <w:t>2019-12-11</w:t>
      </w:r>
    </w:p>
    <w:p w:rsidR="00F3354D" w:rsidRDefault="00787C59">
      <w:pPr>
        <w:pStyle w:val="Pagrindinistekstas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Lina </w:t>
      </w:r>
      <w:proofErr w:type="spellStart"/>
      <w:r>
        <w:rPr>
          <w:rFonts w:ascii="Times New Roman" w:hAnsi="Times New Roman"/>
        </w:rPr>
        <w:t>Dromantienė</w:t>
      </w:r>
      <w:proofErr w:type="spellEnd"/>
    </w:p>
    <w:p w:rsidR="00F3354D" w:rsidRDefault="00787C59">
      <w:pPr>
        <w:pStyle w:val="Pagrindinistekstas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2019-12-11 G</w:t>
      </w:r>
    </w:p>
    <w:p w:rsidR="00F3354D" w:rsidRDefault="00787C59">
      <w:pPr>
        <w:pStyle w:val="Pagrindinistekstas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Vita Stulgienė</w:t>
      </w:r>
    </w:p>
    <w:p w:rsidR="00F3354D" w:rsidRDefault="00787C59">
      <w:pPr>
        <w:pStyle w:val="Pagrindinistekstas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2019-12-11</w:t>
      </w:r>
    </w:p>
    <w:p w:rsidR="00F3354D" w:rsidRDefault="00787C59">
      <w:pPr>
        <w:pStyle w:val="Pagrindinistekstas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Remigijus Rimkus</w:t>
      </w:r>
    </w:p>
    <w:p w:rsidR="00F3354D" w:rsidRDefault="00787C59">
      <w:pPr>
        <w:pStyle w:val="Pagrindinistekstas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2019-12-11</w:t>
      </w:r>
    </w:p>
    <w:p w:rsidR="00F3354D" w:rsidRDefault="00F3354D">
      <w:pPr>
        <w:pStyle w:val="Pagrindinistekstas21"/>
        <w:spacing w:after="0" w:line="240" w:lineRule="auto"/>
        <w:rPr>
          <w:rFonts w:ascii="Times New Roman" w:hAnsi="Times New Roman"/>
        </w:rPr>
      </w:pPr>
    </w:p>
    <w:p w:rsidR="00F3354D" w:rsidRDefault="00787C59">
      <w:pPr>
        <w:pStyle w:val="Pagrindinistekstas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Rengė:</w:t>
      </w:r>
    </w:p>
    <w:p w:rsidR="00F3354D" w:rsidRDefault="00787C59">
      <w:pPr>
        <w:pStyle w:val="Pagrindinistekstas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Rimantas </w:t>
      </w:r>
      <w:proofErr w:type="spellStart"/>
      <w:r>
        <w:rPr>
          <w:rFonts w:ascii="Times New Roman" w:hAnsi="Times New Roman"/>
        </w:rPr>
        <w:t>Zimantas</w:t>
      </w:r>
      <w:proofErr w:type="spellEnd"/>
    </w:p>
    <w:p w:rsidR="00F3354D" w:rsidRDefault="00787C59">
      <w:pPr>
        <w:pStyle w:val="Pagrindinistekstas21"/>
        <w:spacing w:after="0" w:line="240" w:lineRule="auto"/>
        <w:rPr>
          <w:rFonts w:hint="eastAsia"/>
        </w:rPr>
      </w:pPr>
      <w:r>
        <w:rPr>
          <w:rFonts w:ascii="Times New Roman" w:hAnsi="Times New Roman"/>
        </w:rPr>
        <w:t>2019-12-11</w:t>
      </w:r>
    </w:p>
    <w:sectPr w:rsidR="00F3354D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87F44"/>
    <w:multiLevelType w:val="multilevel"/>
    <w:tmpl w:val="38C2F18A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6A2B30F7"/>
    <w:multiLevelType w:val="multilevel"/>
    <w:tmpl w:val="3FB20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4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3354D"/>
    <w:rsid w:val="00787C59"/>
    <w:rsid w:val="00F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73413-CDB6-4F01-B94C-53DD568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color w:val="00000A"/>
      <w:sz w:val="24"/>
    </w:rPr>
  </w:style>
  <w:style w:type="paragraph" w:styleId="Antrat1">
    <w:name w:val="heading 1"/>
    <w:basedOn w:val="prastasis"/>
    <w:uiPriority w:val="9"/>
    <w:qFormat/>
    <w:pPr>
      <w:keepNext/>
      <w:suppressAutoHyphens/>
      <w:spacing w:line="480" w:lineRule="auto"/>
      <w:jc w:val="center"/>
      <w:textAlignment w:val="baseline"/>
      <w:outlineLvl w:val="0"/>
    </w:pPr>
    <w:rPr>
      <w:b/>
      <w:lang w:eastAsia="ar-SA"/>
    </w:rPr>
  </w:style>
  <w:style w:type="paragraph" w:styleId="Antrat2">
    <w:name w:val="heading 2"/>
    <w:basedOn w:val="prastasis"/>
    <w:uiPriority w:val="9"/>
    <w:semiHidden/>
    <w:unhideWhenUsed/>
    <w:qFormat/>
    <w:pPr>
      <w:keepNext/>
      <w:jc w:val="center"/>
      <w:outlineLvl w:val="1"/>
    </w:pPr>
    <w:rPr>
      <w:b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Pavadinimas">
    <w:name w:val="Title"/>
    <w:basedOn w:val="prastasis"/>
    <w:uiPriority w:val="10"/>
    <w:qFormat/>
    <w:pPr>
      <w:suppressAutoHyphens/>
      <w:jc w:val="center"/>
    </w:pPr>
    <w:rPr>
      <w:b/>
      <w:bCs/>
      <w:lang w:eastAsia="ar-SA"/>
    </w:rPr>
  </w:style>
  <w:style w:type="paragraph" w:styleId="Antrats">
    <w:name w:val="header"/>
    <w:basedOn w:val="prastasis"/>
    <w:pPr>
      <w:widowControl w:val="0"/>
      <w:tabs>
        <w:tab w:val="center" w:pos="4153"/>
        <w:tab w:val="right" w:pos="8306"/>
      </w:tabs>
      <w:suppressAutoHyphens/>
    </w:pPr>
    <w:rPr>
      <w:sz w:val="22"/>
      <w:lang w:eastAsia="ar-SA"/>
    </w:rPr>
  </w:style>
  <w:style w:type="paragraph" w:styleId="Pagrindiniotekstotrauka">
    <w:name w:val="Body Text Indent"/>
    <w:basedOn w:val="prastasis"/>
    <w:pPr>
      <w:tabs>
        <w:tab w:val="left" w:pos="5954"/>
      </w:tabs>
      <w:suppressAutoHyphens/>
      <w:ind w:left="2268" w:hanging="2268"/>
      <w:jc w:val="center"/>
    </w:pPr>
    <w:rPr>
      <w:sz w:val="20"/>
      <w:lang w:eastAsia="ar-SA"/>
    </w:rPr>
  </w:style>
  <w:style w:type="paragraph" w:customStyle="1" w:styleId="Hipersaitas1">
    <w:name w:val="Hipersaitas1"/>
    <w:basedOn w:val="prastasis"/>
    <w:qFormat/>
    <w:pPr>
      <w:spacing w:before="280" w:after="280"/>
    </w:pPr>
  </w:style>
  <w:style w:type="paragraph" w:customStyle="1" w:styleId="Pagrindinistekstas21">
    <w:name w:val="Pagrindinis tekstas 21"/>
    <w:basedOn w:val="prastasis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Kanceliar_RB</cp:lastModifiedBy>
  <cp:revision>8</cp:revision>
  <dcterms:created xsi:type="dcterms:W3CDTF">2019-12-11T07:50:00Z</dcterms:created>
  <dcterms:modified xsi:type="dcterms:W3CDTF">2019-12-12T06:49:00Z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