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DC" w:rsidRDefault="001228DC" w:rsidP="001228DC">
      <w:pPr>
        <w:jc w:val="right"/>
        <w:rPr>
          <w:rFonts w:ascii="Times New Roman" w:hAnsi="Times New Roman" w:cs="Times New Roman"/>
          <w:sz w:val="24"/>
          <w:szCs w:val="24"/>
        </w:rPr>
      </w:pPr>
      <w:r>
        <w:rPr>
          <w:rFonts w:ascii="Times New Roman" w:hAnsi="Times New Roman" w:cs="Times New Roman"/>
          <w:sz w:val="24"/>
          <w:szCs w:val="24"/>
        </w:rPr>
        <w:t>Projektas</w:t>
      </w:r>
    </w:p>
    <w:p w:rsidR="001228DC" w:rsidRDefault="001228DC" w:rsidP="001228DC">
      <w:pPr>
        <w:jc w:val="right"/>
        <w:rPr>
          <w:rFonts w:ascii="Times New Roman" w:hAnsi="Times New Roman" w:cs="Times New Roman"/>
          <w:sz w:val="24"/>
          <w:szCs w:val="24"/>
        </w:rPr>
      </w:pPr>
    </w:p>
    <w:p w:rsidR="001228DC" w:rsidRDefault="001228DC" w:rsidP="001228DC">
      <w:pPr>
        <w:jc w:val="center"/>
        <w:rPr>
          <w:rFonts w:ascii="Times New Roman" w:hAnsi="Times New Roman" w:cs="Times New Roman"/>
          <w:b/>
          <w:sz w:val="24"/>
          <w:szCs w:val="24"/>
        </w:rPr>
      </w:pPr>
      <w:r>
        <w:rPr>
          <w:rFonts w:ascii="Times New Roman" w:hAnsi="Times New Roman" w:cs="Times New Roman"/>
          <w:b/>
          <w:sz w:val="24"/>
          <w:szCs w:val="24"/>
        </w:rPr>
        <w:t>ŠILUTĖS RAJONO SAVIVALDYBĖS ADMINISTRACIJOS</w:t>
      </w:r>
    </w:p>
    <w:p w:rsidR="001228DC" w:rsidRDefault="001228DC" w:rsidP="001228DC">
      <w:pPr>
        <w:jc w:val="center"/>
        <w:rPr>
          <w:rFonts w:ascii="Times New Roman" w:hAnsi="Times New Roman" w:cs="Times New Roman"/>
          <w:b/>
          <w:sz w:val="24"/>
          <w:szCs w:val="24"/>
        </w:rPr>
      </w:pPr>
      <w:r>
        <w:rPr>
          <w:rFonts w:ascii="Times New Roman" w:hAnsi="Times New Roman" w:cs="Times New Roman"/>
          <w:b/>
          <w:sz w:val="24"/>
          <w:szCs w:val="24"/>
        </w:rPr>
        <w:t>DIREKTORIUS</w:t>
      </w:r>
    </w:p>
    <w:p w:rsidR="001228DC" w:rsidRDefault="001228DC" w:rsidP="001228DC">
      <w:pPr>
        <w:jc w:val="center"/>
        <w:rPr>
          <w:b/>
          <w:sz w:val="24"/>
          <w:szCs w:val="24"/>
        </w:rPr>
      </w:pPr>
    </w:p>
    <w:p w:rsidR="001228DC" w:rsidRDefault="001228DC" w:rsidP="001228DC">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ĮSAKYMAS</w:t>
      </w:r>
      <w:bookmarkStart w:id="0" w:name="_GoBack"/>
      <w:bookmarkEnd w:id="0"/>
    </w:p>
    <w:p w:rsidR="001228DC" w:rsidRDefault="001228DC" w:rsidP="001228DC">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 xml:space="preserve">DĖL </w:t>
      </w:r>
      <w:r>
        <w:rPr>
          <w:rFonts w:ascii="Times New Roman" w:eastAsia="Times New Roman" w:hAnsi="Times New Roman" w:cs="Times New Roman"/>
          <w:b/>
          <w:bCs/>
          <w:sz w:val="24"/>
          <w:szCs w:val="24"/>
          <w:lang w:eastAsia="lt-LT"/>
        </w:rPr>
        <w:t>DAUGIABUČIAMS GYVENAMIESIEMS NAMAMS PRIKLAUSANČIŲ FAKTIŠKAI NAUDOJAMŲ TERITORIJŲ RIBŲ IR PLOTŲ NUSTATYMO TVARKOS</w:t>
      </w:r>
    </w:p>
    <w:p w:rsidR="001228DC" w:rsidRDefault="001228DC" w:rsidP="001228DC">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1" w:name="registravimoDataIlga"/>
      <w:bookmarkEnd w:id="1"/>
      <w:r>
        <w:rPr>
          <w:rFonts w:ascii="Times New Roman" w:eastAsia="Times New Roman" w:hAnsi="Times New Roman" w:cs="Times New Roman"/>
          <w:sz w:val="24"/>
          <w:szCs w:val="24"/>
          <w:lang w:eastAsia="lt-LT"/>
        </w:rPr>
        <w:t xml:space="preserve">2017 m. gegužės 3 d. Nr. </w:t>
      </w:r>
      <w:bookmarkStart w:id="2" w:name="dokumentoNr"/>
      <w:bookmarkEnd w:id="2"/>
      <w:r>
        <w:rPr>
          <w:rFonts w:ascii="Times New Roman" w:eastAsia="Times New Roman" w:hAnsi="Times New Roman" w:cs="Times New Roman"/>
          <w:sz w:val="24"/>
          <w:szCs w:val="24"/>
          <w:lang w:eastAsia="lt-LT"/>
        </w:rPr>
        <w:t>A</w:t>
      </w:r>
    </w:p>
    <w:p w:rsidR="001228DC" w:rsidRDefault="001228DC" w:rsidP="001228DC">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Šilutė</w:t>
      </w:r>
    </w:p>
    <w:p w:rsidR="001228DC" w:rsidRDefault="001228DC" w:rsidP="001228DC">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1228DC" w:rsidRDefault="001228DC" w:rsidP="001228DC">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1228DC" w:rsidRDefault="001228DC" w:rsidP="001228DC">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Vadovaudamasis Lietuvos Respublikos vietos savivaldos įstatymo 29 straipsnio 8 dalies 2 punktu ir Šilutės rajono tvarkymo ir švaros taisyklėmis, patvirtintomis Šilutės rajono savivaldybės tarybos 2017 m. balandžio 27 d. Nr.T1-682:</w:t>
      </w:r>
    </w:p>
    <w:p w:rsidR="001228DC" w:rsidRDefault="001228DC" w:rsidP="001228DC">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pacing w:val="60"/>
          <w:sz w:val="24"/>
          <w:szCs w:val="24"/>
          <w:lang w:eastAsia="lt-LT"/>
        </w:rPr>
        <w:t>Nustata</w:t>
      </w:r>
      <w:r>
        <w:rPr>
          <w:rFonts w:ascii="Times New Roman" w:eastAsia="Times New Roman" w:hAnsi="Times New Roman" w:cs="Times New Roman"/>
          <w:sz w:val="24"/>
          <w:szCs w:val="24"/>
          <w:lang w:eastAsia="lt-LT"/>
        </w:rPr>
        <w:t>u šią daugiabučiams gyvenamiesiems namams priklausančių faktiškai naudojamų teritorijų ribų ir plotų nustatymo tvarką:</w:t>
      </w:r>
    </w:p>
    <w:p w:rsidR="001228DC" w:rsidRDefault="001228DC" w:rsidP="001228DC">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 jeigu pagal teritorijų planavimo dokumentą prie pastato ar jų grupės suplanuotas žemės sklypas, bet neįregistruotas Nekilnojamojo turto registre, faktiškai naudojamos teritorijos ribos ir plotas nustatomi:</w:t>
      </w:r>
    </w:p>
    <w:p w:rsidR="001228DC" w:rsidRDefault="001228DC" w:rsidP="001228DC">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 pagal teritorijų planavimo dokumentus;</w:t>
      </w:r>
    </w:p>
    <w:p w:rsidR="001228DC" w:rsidRDefault="001228DC" w:rsidP="001228DC">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 pagal teritorijų planavimo dokumentus ir Šilutės rajono tvarkymo švaros taisyklių 7 punktą apskaičiuojamas daugiabuči</w:t>
      </w:r>
      <w:r w:rsidR="001A782F">
        <w:rPr>
          <w:rFonts w:ascii="Times New Roman" w:eastAsia="Times New Roman" w:hAnsi="Times New Roman" w:cs="Times New Roman"/>
          <w:sz w:val="24"/>
          <w:szCs w:val="24"/>
          <w:lang w:eastAsia="lt-LT"/>
        </w:rPr>
        <w:t>am</w:t>
      </w:r>
      <w:r>
        <w:rPr>
          <w:rFonts w:ascii="Times New Roman" w:eastAsia="Times New Roman" w:hAnsi="Times New Roman" w:cs="Times New Roman"/>
          <w:sz w:val="24"/>
          <w:szCs w:val="24"/>
          <w:lang w:eastAsia="lt-LT"/>
        </w:rPr>
        <w:t xml:space="preserve"> gyvenamajam namui priklausantis faktiškai naudojamos teritorijos plotas;</w:t>
      </w:r>
    </w:p>
    <w:p w:rsidR="001228DC" w:rsidRDefault="001228DC" w:rsidP="001228DC">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 jeigu nėra parengtų teritorijų planavimo dokumentų, faktiškai naudojamos teritorijos ribos ir plotas nustatomi pagal Šilutės rajono tvarkymo ir švaros taisyklių 3.3 papunkčio apibrėžimą: bendrojo naudojimo objekto valdytojas (tvarkytojas) nustato teritoriją iki gretimo įstatymų nustatyta tvarka priskirto sklypo ar faktiškai naudojamos teritorijos, bet ne daugiau kaip 50 metrų nuo pastatų išorinių atitvarų. Jeigu tarp kelių pastatų yra mažesnis ar didesnis atstumas, faktiškai naudojama teritorija dalinama proporcingai lygiomis dalimis kiekvienam pastatui arba ribos sutapatinamos su aiškiai matomais natūraliais ar dirbtinais elementais (takais, pravažiavim</w:t>
      </w:r>
      <w:r w:rsidR="001A782F">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 vaikų žaidimo aikštelėmis ir pan.). Jei tai neįmanoma, tuomet teritorijos ribos nustatomos metrais nuo teritorijoje esančio statinio, o kai statinių nėra – nuo kiemo įrengimų;</w:t>
      </w:r>
    </w:p>
    <w:p w:rsidR="001228DC" w:rsidRDefault="001228DC" w:rsidP="001228DC">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 bendrojo naudojimo objekto valdytojas (tvarkytojas) namui priklausantį faktiškai naudojamą teritorijos plotą įrašo į namo bendrojo naudojimo objektų aprašą;</w:t>
      </w:r>
    </w:p>
    <w:p w:rsidR="001228DC" w:rsidRDefault="001228DC" w:rsidP="001228DC">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1.4. faktiškai naudojamos teritorijos ribos ir plotas publikuojami Šilutės rajono savivaldybės interneto svetainėje adresu www.silute.lt;</w:t>
      </w:r>
    </w:p>
    <w:p w:rsidR="001228DC" w:rsidRDefault="001228DC" w:rsidP="001228DC">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 esant ginčui dėl faktiškai naudojamų teritorijų ribų ir plotų nustatymo, bendrojo naudojimo objekto valdytojas (tvarkytojas) kreipiasi raštu į Savivaldybės administraciją pateikdamas preliminarią faktiškai naudojamos teritorijos ribų schemą. Savivaldybės administracijos architektūros ir urbanistikos skyrius atlieka faktiškai naudojamų teritorijų ribų ir plotų nustatymo procedūras.</w:t>
      </w:r>
    </w:p>
    <w:p w:rsidR="001228DC" w:rsidRDefault="001228DC" w:rsidP="001228DC">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Pr>
          <w:rFonts w:ascii="Times New Roman" w:eastAsia="Times New Roman" w:hAnsi="Times New Roman" w:cs="Times New Roman"/>
          <w:spacing w:val="60"/>
          <w:sz w:val="24"/>
          <w:szCs w:val="24"/>
          <w:lang w:eastAsia="lt-LT"/>
        </w:rPr>
        <w:t xml:space="preserve"> Paved</w:t>
      </w:r>
      <w:r>
        <w:rPr>
          <w:rFonts w:ascii="Times New Roman" w:eastAsia="Times New Roman" w:hAnsi="Times New Roman" w:cs="Times New Roman"/>
          <w:sz w:val="24"/>
          <w:szCs w:val="24"/>
          <w:lang w:eastAsia="lt-LT"/>
        </w:rPr>
        <w:t>u:</w:t>
      </w:r>
    </w:p>
    <w:p w:rsidR="001228DC" w:rsidRDefault="001228DC" w:rsidP="001228DC">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2.1. Savivaldybės administracijos </w:t>
      </w:r>
      <w:r w:rsidR="001A782F">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rchitektūros ir urbanistikos skyriu</w:t>
      </w:r>
      <w:r w:rsidR="00FE0743">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 xml:space="preserve">, parengti Šilutės   miesto kvartalų faktiškai naudojamos teritorijos ribų schemą ir plotą iki 2017 m.  gegužės 18 d. </w:t>
      </w:r>
    </w:p>
    <w:p w:rsidR="001228DC" w:rsidRDefault="001228DC" w:rsidP="001228DC">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1A782F">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Savivaldybės administracijos  direktoriaus pavaduotojui kontroliuoti šio įsakymo vykdymą.</w:t>
      </w:r>
    </w:p>
    <w:p w:rsidR="001228DC" w:rsidRDefault="001228DC" w:rsidP="001228DC">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1228DC" w:rsidRDefault="001228DC" w:rsidP="001228DC">
      <w:pPr>
        <w:rPr>
          <w:rFonts w:ascii="Times New Roman" w:eastAsia="Times New Roman" w:hAnsi="Times New Roman" w:cs="Times New Roman"/>
          <w:sz w:val="24"/>
          <w:szCs w:val="24"/>
          <w:lang w:eastAsia="lt-LT"/>
        </w:rPr>
      </w:pPr>
    </w:p>
    <w:p w:rsidR="001228DC" w:rsidRDefault="001228DC" w:rsidP="001228DC">
      <w:pPr>
        <w:rPr>
          <w:rFonts w:ascii="Times New Roman" w:hAnsi="Times New Roman" w:cs="Times New Roman"/>
          <w:sz w:val="24"/>
          <w:szCs w:val="24"/>
        </w:rPr>
      </w:pPr>
      <w:r>
        <w:rPr>
          <w:rFonts w:ascii="Times New Roman" w:hAnsi="Times New Roman" w:cs="Times New Roman"/>
          <w:sz w:val="24"/>
          <w:szCs w:val="24"/>
        </w:rPr>
        <w:t>Administracijos direktorius                                                              Sigitas Šeputis</w:t>
      </w:r>
    </w:p>
    <w:p w:rsidR="001228DC" w:rsidRDefault="001228DC" w:rsidP="001228DC">
      <w:pPr>
        <w:ind w:firstLine="586"/>
        <w:rPr>
          <w:rFonts w:ascii="Times New Roman" w:hAnsi="Times New Roman" w:cs="Times New Roman"/>
          <w:b/>
          <w:bCs/>
          <w:iCs/>
          <w:sz w:val="24"/>
          <w:szCs w:val="24"/>
        </w:rPr>
      </w:pPr>
    </w:p>
    <w:p w:rsidR="001228DC" w:rsidRDefault="001228DC" w:rsidP="001228D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28DC" w:rsidRDefault="0003448C" w:rsidP="001228DC">
      <w:pPr>
        <w:rPr>
          <w:rFonts w:ascii="Times New Roman" w:hAnsi="Times New Roman" w:cs="Times New Roman"/>
          <w:sz w:val="24"/>
          <w:szCs w:val="24"/>
        </w:rPr>
      </w:pPr>
      <w:r>
        <w:rPr>
          <w:rFonts w:ascii="Times New Roman" w:hAnsi="Times New Roman" w:cs="Times New Roman"/>
          <w:sz w:val="24"/>
          <w:szCs w:val="24"/>
        </w:rPr>
        <w:t xml:space="preserve">Virgilijus </w:t>
      </w:r>
      <w:proofErr w:type="spellStart"/>
      <w:r>
        <w:rPr>
          <w:rFonts w:ascii="Times New Roman" w:hAnsi="Times New Roman" w:cs="Times New Roman"/>
          <w:sz w:val="24"/>
          <w:szCs w:val="24"/>
        </w:rPr>
        <w:t>Pozingis</w:t>
      </w:r>
      <w:proofErr w:type="spellEnd"/>
      <w:r>
        <w:rPr>
          <w:rFonts w:ascii="Times New Roman" w:hAnsi="Times New Roman" w:cs="Times New Roman"/>
          <w:sz w:val="24"/>
          <w:szCs w:val="24"/>
        </w:rPr>
        <w:t xml:space="preserve">   </w:t>
      </w:r>
      <w:r w:rsidR="001228DC">
        <w:rPr>
          <w:rFonts w:ascii="Times New Roman" w:hAnsi="Times New Roman" w:cs="Times New Roman"/>
          <w:sz w:val="24"/>
          <w:szCs w:val="24"/>
        </w:rPr>
        <w:t xml:space="preserve">Živilė </w:t>
      </w:r>
      <w:proofErr w:type="spellStart"/>
      <w:r w:rsidR="001228DC">
        <w:rPr>
          <w:rFonts w:ascii="Times New Roman" w:hAnsi="Times New Roman" w:cs="Times New Roman"/>
          <w:sz w:val="24"/>
          <w:szCs w:val="24"/>
        </w:rPr>
        <w:t>Targonskienė</w:t>
      </w:r>
      <w:proofErr w:type="spellEnd"/>
      <w:r w:rsidR="001228DC">
        <w:rPr>
          <w:rFonts w:ascii="Times New Roman" w:hAnsi="Times New Roman" w:cs="Times New Roman"/>
          <w:sz w:val="24"/>
          <w:szCs w:val="24"/>
        </w:rPr>
        <w:t xml:space="preserve">      Vita Stulgienė     Remigijus Rimkus </w:t>
      </w:r>
    </w:p>
    <w:p w:rsidR="001228DC" w:rsidRDefault="0003448C" w:rsidP="001228DC">
      <w:pPr>
        <w:rPr>
          <w:rFonts w:ascii="Times New Roman" w:hAnsi="Times New Roman" w:cs="Times New Roman"/>
          <w:sz w:val="24"/>
          <w:szCs w:val="24"/>
        </w:rPr>
      </w:pPr>
      <w:r>
        <w:rPr>
          <w:rFonts w:ascii="Times New Roman" w:hAnsi="Times New Roman" w:cs="Times New Roman"/>
          <w:sz w:val="24"/>
          <w:szCs w:val="24"/>
        </w:rPr>
        <w:t xml:space="preserve">    2017-05-</w:t>
      </w:r>
      <w:r w:rsidR="00F44C0A">
        <w:rPr>
          <w:rFonts w:ascii="Times New Roman" w:hAnsi="Times New Roman" w:cs="Times New Roman"/>
          <w:sz w:val="24"/>
          <w:szCs w:val="24"/>
        </w:rPr>
        <w:t>09</w:t>
      </w:r>
      <w:r>
        <w:rPr>
          <w:rFonts w:ascii="Times New Roman" w:hAnsi="Times New Roman" w:cs="Times New Roman"/>
          <w:sz w:val="24"/>
          <w:szCs w:val="24"/>
        </w:rPr>
        <w:t xml:space="preserve">                             </w:t>
      </w:r>
      <w:r w:rsidR="001228DC">
        <w:rPr>
          <w:rFonts w:ascii="Times New Roman" w:hAnsi="Times New Roman" w:cs="Times New Roman"/>
          <w:sz w:val="24"/>
          <w:szCs w:val="24"/>
        </w:rPr>
        <w:t xml:space="preserve">  2017-05-</w:t>
      </w:r>
      <w:r w:rsidR="00FE0743">
        <w:rPr>
          <w:rFonts w:ascii="Times New Roman" w:hAnsi="Times New Roman" w:cs="Times New Roman"/>
          <w:sz w:val="24"/>
          <w:szCs w:val="24"/>
        </w:rPr>
        <w:t>05 G</w:t>
      </w:r>
      <w:r w:rsidR="001228DC">
        <w:rPr>
          <w:rFonts w:ascii="Times New Roman" w:hAnsi="Times New Roman" w:cs="Times New Roman"/>
          <w:sz w:val="24"/>
          <w:szCs w:val="24"/>
        </w:rPr>
        <w:t xml:space="preserve">                  2017-05- </w:t>
      </w:r>
      <w:r w:rsidR="001A782F">
        <w:rPr>
          <w:rFonts w:ascii="Times New Roman" w:hAnsi="Times New Roman" w:cs="Times New Roman"/>
          <w:sz w:val="24"/>
          <w:szCs w:val="24"/>
        </w:rPr>
        <w:t>04</w:t>
      </w:r>
      <w:r w:rsidR="001228DC">
        <w:rPr>
          <w:rFonts w:ascii="Times New Roman" w:hAnsi="Times New Roman" w:cs="Times New Roman"/>
          <w:sz w:val="24"/>
          <w:szCs w:val="24"/>
        </w:rPr>
        <w:t xml:space="preserve">                2017-05-03</w:t>
      </w:r>
    </w:p>
    <w:p w:rsidR="00C27D1E" w:rsidRDefault="00C27D1E" w:rsidP="001228DC">
      <w:pPr>
        <w:rPr>
          <w:rFonts w:ascii="Times New Roman" w:hAnsi="Times New Roman" w:cs="Times New Roman"/>
          <w:sz w:val="24"/>
          <w:szCs w:val="24"/>
        </w:rPr>
      </w:pPr>
      <w:r>
        <w:rPr>
          <w:rFonts w:ascii="Times New Roman" w:hAnsi="Times New Roman" w:cs="Times New Roman"/>
          <w:sz w:val="24"/>
          <w:szCs w:val="24"/>
        </w:rPr>
        <w:t>Parengė</w:t>
      </w:r>
    </w:p>
    <w:p w:rsidR="00C27D1E" w:rsidRDefault="00C27D1E" w:rsidP="001228DC">
      <w:pPr>
        <w:rPr>
          <w:rFonts w:ascii="Times New Roman" w:hAnsi="Times New Roman" w:cs="Times New Roman"/>
          <w:sz w:val="24"/>
          <w:szCs w:val="24"/>
        </w:rPr>
      </w:pPr>
      <w:r>
        <w:rPr>
          <w:rFonts w:ascii="Times New Roman" w:hAnsi="Times New Roman" w:cs="Times New Roman"/>
          <w:sz w:val="24"/>
          <w:szCs w:val="24"/>
        </w:rPr>
        <w:t>Remigijus Rimkus</w:t>
      </w:r>
    </w:p>
    <w:p w:rsidR="00C27D1E" w:rsidRDefault="00C27D1E" w:rsidP="001228DC">
      <w:pPr>
        <w:rPr>
          <w:rFonts w:ascii="Times New Roman" w:hAnsi="Times New Roman" w:cs="Times New Roman"/>
          <w:sz w:val="24"/>
          <w:szCs w:val="24"/>
        </w:rPr>
      </w:pPr>
      <w:r>
        <w:rPr>
          <w:rFonts w:ascii="Times New Roman" w:hAnsi="Times New Roman" w:cs="Times New Roman"/>
          <w:sz w:val="24"/>
          <w:szCs w:val="24"/>
        </w:rPr>
        <w:t>2017-05-03</w:t>
      </w:r>
    </w:p>
    <w:p w:rsidR="001228DC" w:rsidRDefault="001228DC" w:rsidP="001228DC">
      <w:pPr>
        <w:ind w:left="1134"/>
        <w:rPr>
          <w:rFonts w:ascii="Times New Roman" w:hAnsi="Times New Roman" w:cs="Times New Roman"/>
          <w:sz w:val="24"/>
          <w:szCs w:val="24"/>
        </w:rPr>
      </w:pPr>
    </w:p>
    <w:p w:rsidR="001228DC" w:rsidRDefault="001228DC" w:rsidP="001228DC"/>
    <w:p w:rsidR="00A97DBD" w:rsidRDefault="00A97DBD"/>
    <w:sectPr w:rsidR="00A97DB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5F"/>
    <w:rsid w:val="0003448C"/>
    <w:rsid w:val="001228DC"/>
    <w:rsid w:val="001A782F"/>
    <w:rsid w:val="00683C5F"/>
    <w:rsid w:val="00891795"/>
    <w:rsid w:val="00A97DBD"/>
    <w:rsid w:val="00C27D1E"/>
    <w:rsid w:val="00F44C0A"/>
    <w:rsid w:val="00FE0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11644-477C-4FC1-9539-81B067A0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28DC"/>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2057</Words>
  <Characters>1174</Characters>
  <Application>Microsoft Office Word</Application>
  <DocSecurity>0</DocSecurity>
  <Lines>9</Lines>
  <Paragraphs>6</Paragraphs>
  <ScaleCrop>false</ScaleCrop>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cp:keywords/>
  <dc:description/>
  <cp:lastModifiedBy>Kanceliar_RB</cp:lastModifiedBy>
  <cp:revision>8</cp:revision>
  <dcterms:created xsi:type="dcterms:W3CDTF">2017-05-03T13:57:00Z</dcterms:created>
  <dcterms:modified xsi:type="dcterms:W3CDTF">2017-05-09T12:47:00Z</dcterms:modified>
</cp:coreProperties>
</file>