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D1" w:rsidRPr="001B4FB2" w:rsidRDefault="001B4FB2" w:rsidP="00676B9D">
      <w:pPr>
        <w:jc w:val="center"/>
        <w:rPr>
          <w:b/>
          <w:noProof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B4FB2">
        <w:rPr>
          <w:b/>
          <w:noProof/>
          <w:sz w:val="24"/>
          <w:szCs w:val="24"/>
        </w:rPr>
        <w:t>Projektas</w:t>
      </w:r>
    </w:p>
    <w:p w:rsidR="001B4FB2" w:rsidRDefault="001B4FB2" w:rsidP="00676B9D">
      <w:pPr>
        <w:jc w:val="center"/>
        <w:rPr>
          <w:noProof/>
          <w:sz w:val="24"/>
          <w:szCs w:val="24"/>
        </w:rPr>
      </w:pPr>
    </w:p>
    <w:p w:rsidR="001B4FB2" w:rsidRDefault="001B4FB2" w:rsidP="00676B9D">
      <w:pPr>
        <w:jc w:val="center"/>
        <w:rPr>
          <w:noProof/>
          <w:sz w:val="24"/>
          <w:szCs w:val="24"/>
        </w:rPr>
      </w:pPr>
    </w:p>
    <w:p w:rsidR="001B4FB2" w:rsidRDefault="001B4FB2" w:rsidP="00676B9D">
      <w:pPr>
        <w:jc w:val="center"/>
        <w:rPr>
          <w:noProof/>
          <w:sz w:val="24"/>
          <w:szCs w:val="24"/>
        </w:rPr>
      </w:pPr>
    </w:p>
    <w:p w:rsidR="001B4FB2" w:rsidRPr="001B4FB2" w:rsidRDefault="001B4FB2" w:rsidP="00676B9D">
      <w:pPr>
        <w:jc w:val="center"/>
        <w:rPr>
          <w:noProof/>
          <w:sz w:val="24"/>
          <w:szCs w:val="24"/>
        </w:rPr>
      </w:pPr>
    </w:p>
    <w:p w:rsidR="00676B9D" w:rsidRPr="00B55AC8" w:rsidRDefault="00676B9D" w:rsidP="00676B9D">
      <w:pPr>
        <w:jc w:val="center"/>
        <w:rPr>
          <w:sz w:val="16"/>
          <w:szCs w:val="16"/>
        </w:rPr>
      </w:pPr>
    </w:p>
    <w:p w:rsidR="00CC43D1" w:rsidRPr="00B55AC8" w:rsidRDefault="00800545" w:rsidP="00CC43D1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ŠILUTĖS RAJONO </w:t>
      </w:r>
      <w:bookmarkStart w:id="0" w:name="data_metai"/>
      <w:r>
        <w:rPr>
          <w:rFonts w:ascii="Times New Roman" w:hAnsi="Times New Roman"/>
          <w:b/>
          <w:bCs/>
          <w:sz w:val="28"/>
        </w:rPr>
        <w:t>SAVIVALDYBĖS TARYBA</w:t>
      </w:r>
    </w:p>
    <w:p w:rsidR="00CC43D1" w:rsidRPr="00B55AC8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:rsidR="00CC43D1" w:rsidRPr="001B4FB2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  <w:r w:rsidRPr="001B4FB2">
        <w:rPr>
          <w:rFonts w:ascii="Times New Roman" w:hAnsi="Times New Roman"/>
          <w:b/>
          <w:spacing w:val="20"/>
          <w:sz w:val="24"/>
          <w:szCs w:val="24"/>
        </w:rPr>
        <w:t>SPRENDIMAS</w:t>
      </w:r>
    </w:p>
    <w:p w:rsidR="000F55E4" w:rsidRPr="001B4FB2" w:rsidRDefault="00FE1039" w:rsidP="000F55E4">
      <w:pPr>
        <w:jc w:val="center"/>
        <w:rPr>
          <w:sz w:val="24"/>
          <w:szCs w:val="24"/>
        </w:rPr>
      </w:pPr>
      <w:r w:rsidRPr="001B4FB2">
        <w:rPr>
          <w:b/>
          <w:sz w:val="24"/>
          <w:szCs w:val="24"/>
        </w:rPr>
        <w:t xml:space="preserve">DĖL </w:t>
      </w:r>
      <w:r w:rsidR="00800545" w:rsidRPr="001B4FB2">
        <w:rPr>
          <w:b/>
          <w:sz w:val="24"/>
          <w:szCs w:val="24"/>
        </w:rPr>
        <w:t>ŠILUTĖS</w:t>
      </w:r>
      <w:r w:rsidRPr="001B4FB2">
        <w:rPr>
          <w:b/>
          <w:sz w:val="24"/>
          <w:szCs w:val="24"/>
        </w:rPr>
        <w:t xml:space="preserve"> RAJONO SAVIVALDYBĖS TARYBOS </w:t>
      </w:r>
      <w:r w:rsidR="00800545" w:rsidRPr="001B4FB2">
        <w:rPr>
          <w:b/>
          <w:sz w:val="24"/>
          <w:szCs w:val="24"/>
        </w:rPr>
        <w:t>2019-01-31 SPRENDIMO NR. T1-1250</w:t>
      </w:r>
      <w:r w:rsidRPr="001B4FB2">
        <w:rPr>
          <w:b/>
          <w:sz w:val="24"/>
          <w:szCs w:val="24"/>
        </w:rPr>
        <w:t xml:space="preserve"> </w:t>
      </w:r>
      <w:r w:rsidRPr="001B4FB2">
        <w:rPr>
          <w:b/>
          <w:caps/>
          <w:sz w:val="24"/>
          <w:szCs w:val="24"/>
        </w:rPr>
        <w:t>„</w:t>
      </w:r>
      <w:r w:rsidR="000F55E4" w:rsidRPr="001B4FB2">
        <w:rPr>
          <w:b/>
          <w:caps/>
          <w:sz w:val="24"/>
          <w:szCs w:val="24"/>
        </w:rPr>
        <w:t xml:space="preserve">DĖL </w:t>
      </w:r>
      <w:r w:rsidR="00800545" w:rsidRPr="001B4FB2">
        <w:rPr>
          <w:b/>
          <w:caps/>
          <w:sz w:val="24"/>
          <w:szCs w:val="24"/>
        </w:rPr>
        <w:t>PAREIGINĖS ALGOS KOEFICIENTO BEI 5 METŲ KADENCIJOS NUSTATYMO ŠILUTĖS RAJONO SAVIVALDYBĖS KONTROLIEREI JOLITAI STONKUVIENEI IR SAVIVALDYBĖS KONTROLIERIAUS PAREIGYBĖS APRAŠYMO PATVIRTINIMO</w:t>
      </w:r>
      <w:r w:rsidR="00283515" w:rsidRPr="001B4FB2">
        <w:rPr>
          <w:b/>
          <w:caps/>
          <w:sz w:val="24"/>
          <w:szCs w:val="24"/>
        </w:rPr>
        <w:t>“</w:t>
      </w:r>
      <w:r w:rsidR="00B72EA0" w:rsidRPr="001B4FB2">
        <w:rPr>
          <w:b/>
          <w:caps/>
          <w:sz w:val="24"/>
          <w:szCs w:val="24"/>
        </w:rPr>
        <w:t xml:space="preserve"> PAKEITIMO</w:t>
      </w:r>
    </w:p>
    <w:p w:rsidR="00CC43D1" w:rsidRPr="00B55AC8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bookmarkEnd w:id="0"/>
    <w:p w:rsidR="00642FD1" w:rsidRDefault="00F60D26" w:rsidP="00F60D26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55AC8">
        <w:rPr>
          <w:rFonts w:ascii="Times New Roman" w:hAnsi="Times New Roman"/>
          <w:sz w:val="24"/>
          <w:szCs w:val="24"/>
        </w:rPr>
        <w:t>201</w:t>
      </w:r>
      <w:r w:rsidR="00B72EA0">
        <w:rPr>
          <w:rFonts w:ascii="Times New Roman" w:hAnsi="Times New Roman"/>
          <w:sz w:val="24"/>
          <w:szCs w:val="24"/>
        </w:rPr>
        <w:t>9</w:t>
      </w:r>
      <w:r w:rsidRPr="00B55AC8">
        <w:rPr>
          <w:rFonts w:ascii="Times New Roman" w:hAnsi="Times New Roman"/>
          <w:sz w:val="24"/>
          <w:szCs w:val="24"/>
        </w:rPr>
        <w:t xml:space="preserve"> </w:t>
      </w:r>
      <w:r w:rsidRPr="00B55AC8">
        <w:rPr>
          <w:rFonts w:ascii="Times New Roman" w:hAnsi="Times New Roman"/>
          <w:caps w:val="0"/>
          <w:sz w:val="24"/>
          <w:szCs w:val="24"/>
        </w:rPr>
        <w:t xml:space="preserve">m. </w:t>
      </w:r>
      <w:r w:rsidR="00800545">
        <w:rPr>
          <w:rFonts w:ascii="Times New Roman" w:hAnsi="Times New Roman"/>
          <w:caps w:val="0"/>
          <w:sz w:val="24"/>
          <w:szCs w:val="24"/>
        </w:rPr>
        <w:t xml:space="preserve">vasario </w:t>
      </w:r>
      <w:r w:rsidR="00625A3C">
        <w:rPr>
          <w:rFonts w:ascii="Times New Roman" w:hAnsi="Times New Roman"/>
          <w:caps w:val="0"/>
          <w:sz w:val="24"/>
          <w:szCs w:val="24"/>
        </w:rPr>
        <w:t>21</w:t>
      </w:r>
      <w:r w:rsidRPr="00B55AC8">
        <w:rPr>
          <w:rFonts w:ascii="Times New Roman" w:hAnsi="Times New Roman"/>
          <w:caps w:val="0"/>
          <w:sz w:val="24"/>
          <w:szCs w:val="24"/>
        </w:rPr>
        <w:t xml:space="preserve"> d. Nr. T1-</w:t>
      </w:r>
      <w:r w:rsidRPr="00B55AC8">
        <w:rPr>
          <w:rFonts w:ascii="Times New Roman" w:hAnsi="Times New Roman"/>
          <w:sz w:val="24"/>
          <w:szCs w:val="24"/>
        </w:rPr>
        <w:t xml:space="preserve"> </w:t>
      </w:r>
    </w:p>
    <w:p w:rsidR="00F60D26" w:rsidRPr="00625A3C" w:rsidRDefault="00625A3C" w:rsidP="00625A3C">
      <w:pPr>
        <w:tabs>
          <w:tab w:val="left" w:pos="3450"/>
        </w:tabs>
        <w:jc w:val="center"/>
        <w:rPr>
          <w:sz w:val="24"/>
          <w:szCs w:val="24"/>
        </w:rPr>
      </w:pPr>
      <w:r w:rsidRPr="00625A3C">
        <w:rPr>
          <w:sz w:val="24"/>
          <w:szCs w:val="24"/>
        </w:rPr>
        <w:t>Šilutė</w:t>
      </w:r>
    </w:p>
    <w:p w:rsidR="00625A3C" w:rsidRPr="00B55AC8" w:rsidRDefault="00625A3C" w:rsidP="00625A3C">
      <w:pPr>
        <w:tabs>
          <w:tab w:val="left" w:pos="3450"/>
        </w:tabs>
        <w:jc w:val="center"/>
      </w:pPr>
    </w:p>
    <w:p w:rsidR="00F60D26" w:rsidRPr="00FE1039" w:rsidRDefault="00800545" w:rsidP="00FE1039">
      <w:pPr>
        <w:tabs>
          <w:tab w:val="right" w:pos="8730"/>
        </w:tabs>
        <w:ind w:firstLine="1134"/>
        <w:jc w:val="both"/>
        <w:rPr>
          <w:caps/>
          <w:sz w:val="24"/>
          <w:szCs w:val="24"/>
        </w:rPr>
      </w:pPr>
      <w:r>
        <w:rPr>
          <w:sz w:val="24"/>
          <w:szCs w:val="24"/>
        </w:rPr>
        <w:t>V</w:t>
      </w:r>
      <w:r w:rsidR="00F60D26" w:rsidRPr="00FE1039">
        <w:rPr>
          <w:sz w:val="24"/>
          <w:szCs w:val="24"/>
        </w:rPr>
        <w:t xml:space="preserve">adovaudamasi Lietuvos Respublikos vietos savivaldos įstatymo </w:t>
      </w:r>
      <w:r w:rsidR="00FE1039" w:rsidRPr="00FE1039">
        <w:rPr>
          <w:sz w:val="24"/>
          <w:szCs w:val="24"/>
        </w:rPr>
        <w:t>18</w:t>
      </w:r>
      <w:r w:rsidR="000F55E4" w:rsidRPr="00FE1039">
        <w:rPr>
          <w:sz w:val="24"/>
          <w:szCs w:val="24"/>
        </w:rPr>
        <w:t xml:space="preserve"> straipsnio </w:t>
      </w:r>
      <w:r w:rsidR="00FE1039" w:rsidRPr="00FE1039">
        <w:rPr>
          <w:sz w:val="24"/>
          <w:szCs w:val="24"/>
        </w:rPr>
        <w:t>1 dalimi</w:t>
      </w:r>
      <w:r w:rsidR="000F55E4" w:rsidRPr="00FE1039">
        <w:rPr>
          <w:sz w:val="24"/>
          <w:szCs w:val="24"/>
        </w:rPr>
        <w:t xml:space="preserve"> ir</w:t>
      </w:r>
      <w:r w:rsidR="00FE1039" w:rsidRPr="00FE1039">
        <w:rPr>
          <w:sz w:val="24"/>
          <w:szCs w:val="24"/>
        </w:rPr>
        <w:t xml:space="preserve"> Lietuvos Respublikos valstybės tarnybos įstatymo 27 straipsniu bei atsižvelgdamas į </w:t>
      </w:r>
      <w:r w:rsidR="00FE1039" w:rsidRPr="00800545">
        <w:rPr>
          <w:sz w:val="24"/>
          <w:szCs w:val="24"/>
        </w:rPr>
        <w:t>2019-01-1</w:t>
      </w:r>
      <w:r>
        <w:rPr>
          <w:sz w:val="24"/>
          <w:szCs w:val="24"/>
        </w:rPr>
        <w:t>5</w:t>
      </w:r>
      <w:r w:rsidR="00FE1039" w:rsidRPr="00800545">
        <w:rPr>
          <w:sz w:val="24"/>
          <w:szCs w:val="24"/>
        </w:rPr>
        <w:t xml:space="preserve"> </w:t>
      </w:r>
      <w:r w:rsidR="00FE1039" w:rsidRPr="00FE1039">
        <w:rPr>
          <w:sz w:val="24"/>
          <w:szCs w:val="24"/>
        </w:rPr>
        <w:t xml:space="preserve">Tiesioginio vadovo motyvuotą siūlymą valstybės tarnautojo kasmetinio tarnybinės veiklos vertinimo metu Nr. </w:t>
      </w:r>
      <w:r w:rsidRPr="00800545">
        <w:rPr>
          <w:sz w:val="24"/>
          <w:szCs w:val="24"/>
        </w:rPr>
        <w:t>1</w:t>
      </w:r>
      <w:r w:rsidR="00F60D26" w:rsidRPr="00FE1039">
        <w:rPr>
          <w:rFonts w:eastAsia="SimSun"/>
          <w:sz w:val="24"/>
          <w:szCs w:val="24"/>
          <w:lang w:eastAsia="zh-CN"/>
        </w:rPr>
        <w:t xml:space="preserve">, 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Šilutės</w:t>
      </w:r>
      <w:r w:rsidRPr="00FE1039">
        <w:rPr>
          <w:sz w:val="24"/>
          <w:szCs w:val="24"/>
        </w:rPr>
        <w:t xml:space="preserve"> rajono savivaldybės taryba</w:t>
      </w:r>
      <w:r w:rsidRPr="00FE1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0D26" w:rsidRPr="00FE1039">
        <w:rPr>
          <w:sz w:val="24"/>
          <w:szCs w:val="24"/>
        </w:rPr>
        <w:t>n u s p r e n d ž i a:</w:t>
      </w:r>
    </w:p>
    <w:p w:rsidR="00FE1039" w:rsidRPr="00FE1039" w:rsidRDefault="000F55E4" w:rsidP="00FE1039">
      <w:pPr>
        <w:pStyle w:val="Sraopastraipa"/>
        <w:tabs>
          <w:tab w:val="left" w:pos="993"/>
        </w:tabs>
        <w:ind w:left="0" w:firstLine="1134"/>
        <w:jc w:val="both"/>
        <w:rPr>
          <w:sz w:val="24"/>
          <w:szCs w:val="24"/>
        </w:rPr>
      </w:pPr>
      <w:r w:rsidRPr="00FE1039">
        <w:rPr>
          <w:sz w:val="24"/>
          <w:szCs w:val="24"/>
        </w:rPr>
        <w:t>1.</w:t>
      </w:r>
      <w:r w:rsidR="00FE1039" w:rsidRPr="00FE1039">
        <w:rPr>
          <w:sz w:val="24"/>
          <w:szCs w:val="24"/>
        </w:rPr>
        <w:t xml:space="preserve"> Pakeisti </w:t>
      </w:r>
      <w:r w:rsidR="00800545" w:rsidRPr="00800545">
        <w:rPr>
          <w:sz w:val="24"/>
          <w:szCs w:val="24"/>
        </w:rPr>
        <w:t>Šilutės</w:t>
      </w:r>
      <w:r w:rsidR="00FE1039" w:rsidRPr="00FE1039">
        <w:rPr>
          <w:sz w:val="24"/>
          <w:szCs w:val="24"/>
        </w:rPr>
        <w:t xml:space="preserve"> rajono savivaldybės tarybos</w:t>
      </w:r>
      <w:r w:rsidR="00FE1039">
        <w:rPr>
          <w:sz w:val="24"/>
          <w:szCs w:val="24"/>
        </w:rPr>
        <w:t xml:space="preserve"> </w:t>
      </w:r>
      <w:r w:rsidR="00FE1039" w:rsidRPr="00800545">
        <w:rPr>
          <w:sz w:val="24"/>
          <w:szCs w:val="24"/>
        </w:rPr>
        <w:t>201</w:t>
      </w:r>
      <w:r w:rsidR="00800545" w:rsidRPr="00800545">
        <w:rPr>
          <w:sz w:val="24"/>
          <w:szCs w:val="24"/>
        </w:rPr>
        <w:t>9</w:t>
      </w:r>
      <w:r w:rsidR="00FE1039" w:rsidRPr="00800545">
        <w:rPr>
          <w:sz w:val="24"/>
          <w:szCs w:val="24"/>
        </w:rPr>
        <w:t xml:space="preserve"> m. </w:t>
      </w:r>
      <w:r w:rsidR="00800545" w:rsidRPr="00800545">
        <w:rPr>
          <w:sz w:val="24"/>
          <w:szCs w:val="24"/>
        </w:rPr>
        <w:t>sausio 31</w:t>
      </w:r>
      <w:r w:rsidR="00FE1039" w:rsidRPr="00800545">
        <w:rPr>
          <w:sz w:val="24"/>
          <w:szCs w:val="24"/>
        </w:rPr>
        <w:t xml:space="preserve"> d</w:t>
      </w:r>
      <w:r w:rsidR="00FE1039">
        <w:rPr>
          <w:sz w:val="24"/>
          <w:szCs w:val="24"/>
        </w:rPr>
        <w:t>. sprendimo</w:t>
      </w:r>
      <w:r w:rsidR="00FE1039" w:rsidRPr="00FE1039">
        <w:rPr>
          <w:sz w:val="24"/>
          <w:szCs w:val="24"/>
        </w:rPr>
        <w:t xml:space="preserve"> </w:t>
      </w:r>
      <w:r w:rsidR="00FE1039" w:rsidRPr="00800545">
        <w:rPr>
          <w:sz w:val="24"/>
          <w:szCs w:val="24"/>
        </w:rPr>
        <w:t>T1-</w:t>
      </w:r>
      <w:r w:rsidR="00800545" w:rsidRPr="00800545">
        <w:rPr>
          <w:sz w:val="24"/>
          <w:szCs w:val="24"/>
        </w:rPr>
        <w:t>1250</w:t>
      </w:r>
      <w:r w:rsidR="00FE1039" w:rsidRPr="00800545">
        <w:rPr>
          <w:sz w:val="24"/>
          <w:szCs w:val="24"/>
        </w:rPr>
        <w:t xml:space="preserve"> </w:t>
      </w:r>
      <w:r w:rsidR="00FE1039">
        <w:rPr>
          <w:sz w:val="24"/>
          <w:szCs w:val="24"/>
        </w:rPr>
        <w:t>„</w:t>
      </w:r>
      <w:r w:rsidR="00B72EA0">
        <w:rPr>
          <w:sz w:val="24"/>
          <w:szCs w:val="24"/>
        </w:rPr>
        <w:t>D</w:t>
      </w:r>
      <w:r w:rsidR="00B72EA0" w:rsidRPr="00B72EA0">
        <w:rPr>
          <w:sz w:val="24"/>
          <w:szCs w:val="24"/>
        </w:rPr>
        <w:t xml:space="preserve">ėl </w:t>
      </w:r>
      <w:r w:rsidR="00800545" w:rsidRPr="00800545">
        <w:rPr>
          <w:sz w:val="24"/>
          <w:szCs w:val="24"/>
        </w:rPr>
        <w:t xml:space="preserve">pareiginės algos koeficiento bei 5 metų kadencijos nustatymo </w:t>
      </w:r>
      <w:r w:rsidR="001B4FB2">
        <w:rPr>
          <w:sz w:val="24"/>
          <w:szCs w:val="24"/>
        </w:rPr>
        <w:t>Š</w:t>
      </w:r>
      <w:r w:rsidR="00800545" w:rsidRPr="00800545">
        <w:rPr>
          <w:sz w:val="24"/>
          <w:szCs w:val="24"/>
        </w:rPr>
        <w:t xml:space="preserve">ilutės rajono savivaldybės kontrolierei </w:t>
      </w:r>
      <w:r w:rsidR="001B4FB2">
        <w:rPr>
          <w:sz w:val="24"/>
          <w:szCs w:val="24"/>
        </w:rPr>
        <w:t>J</w:t>
      </w:r>
      <w:r w:rsidR="00800545" w:rsidRPr="00800545">
        <w:rPr>
          <w:sz w:val="24"/>
          <w:szCs w:val="24"/>
        </w:rPr>
        <w:t xml:space="preserve">olitai </w:t>
      </w:r>
      <w:proofErr w:type="spellStart"/>
      <w:r w:rsidR="001B4FB2">
        <w:rPr>
          <w:sz w:val="24"/>
          <w:szCs w:val="24"/>
        </w:rPr>
        <w:t>S</w:t>
      </w:r>
      <w:r w:rsidR="00800545" w:rsidRPr="00800545">
        <w:rPr>
          <w:sz w:val="24"/>
          <w:szCs w:val="24"/>
        </w:rPr>
        <w:t>tonkuvienei</w:t>
      </w:r>
      <w:proofErr w:type="spellEnd"/>
      <w:r w:rsidR="00800545" w:rsidRPr="00800545">
        <w:rPr>
          <w:sz w:val="24"/>
          <w:szCs w:val="24"/>
        </w:rPr>
        <w:t xml:space="preserve"> ir savivaldybės kontrolieriaus pareigybės aprašymo patvirtinimo</w:t>
      </w:r>
      <w:r w:rsidR="00FE1039">
        <w:rPr>
          <w:sz w:val="24"/>
          <w:szCs w:val="24"/>
        </w:rPr>
        <w:t>“</w:t>
      </w:r>
      <w:r w:rsidR="00B72EA0">
        <w:rPr>
          <w:sz w:val="24"/>
          <w:szCs w:val="24"/>
        </w:rPr>
        <w:t xml:space="preserve"> </w:t>
      </w:r>
      <w:r w:rsidR="001B4FB2" w:rsidRPr="001B4FB2">
        <w:rPr>
          <w:sz w:val="24"/>
          <w:szCs w:val="24"/>
        </w:rPr>
        <w:t>1.1 papunktį</w:t>
      </w:r>
      <w:r w:rsidR="00B72EA0" w:rsidRPr="00386019">
        <w:rPr>
          <w:color w:val="FF0000"/>
          <w:sz w:val="24"/>
          <w:szCs w:val="24"/>
        </w:rPr>
        <w:t xml:space="preserve"> </w:t>
      </w:r>
      <w:r w:rsidR="00B72EA0">
        <w:rPr>
          <w:sz w:val="24"/>
          <w:szCs w:val="24"/>
        </w:rPr>
        <w:t>ir išdėstyti jį taip:</w:t>
      </w:r>
    </w:p>
    <w:p w:rsidR="000F55E4" w:rsidRPr="000F55E4" w:rsidRDefault="00FE1039" w:rsidP="00FE1039">
      <w:pPr>
        <w:pStyle w:val="Sraopastraipa"/>
        <w:tabs>
          <w:tab w:val="left" w:pos="993"/>
        </w:tabs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72EA0">
        <w:rPr>
          <w:sz w:val="24"/>
          <w:szCs w:val="24"/>
        </w:rPr>
        <w:t>1.</w:t>
      </w:r>
      <w:r w:rsidR="001B4FB2">
        <w:rPr>
          <w:sz w:val="24"/>
          <w:szCs w:val="24"/>
        </w:rPr>
        <w:t>1.</w:t>
      </w:r>
      <w:r w:rsidR="00B72EA0">
        <w:rPr>
          <w:sz w:val="24"/>
          <w:szCs w:val="24"/>
        </w:rPr>
        <w:t xml:space="preserve"> </w:t>
      </w:r>
      <w:r w:rsidR="000F55E4" w:rsidRPr="000F55E4">
        <w:rPr>
          <w:sz w:val="24"/>
          <w:szCs w:val="24"/>
        </w:rPr>
        <w:t xml:space="preserve">pareiginės algos koeficientą  – </w:t>
      </w:r>
      <w:r w:rsidR="001B4FB2" w:rsidRPr="001B4FB2">
        <w:rPr>
          <w:sz w:val="24"/>
          <w:szCs w:val="24"/>
        </w:rPr>
        <w:t>15,5</w:t>
      </w:r>
      <w:r w:rsidR="001B4FB2">
        <w:rPr>
          <w:sz w:val="24"/>
          <w:szCs w:val="24"/>
        </w:rPr>
        <w:t>;</w:t>
      </w:r>
      <w:r>
        <w:rPr>
          <w:sz w:val="24"/>
          <w:szCs w:val="24"/>
        </w:rPr>
        <w:t>“</w:t>
      </w:r>
    </w:p>
    <w:p w:rsidR="008B4B1C" w:rsidRPr="00B55AC8" w:rsidRDefault="00D30601" w:rsidP="00AF6183">
      <w:pPr>
        <w:tabs>
          <w:tab w:val="left" w:pos="3450"/>
        </w:tabs>
        <w:ind w:firstLine="1134"/>
        <w:jc w:val="both"/>
        <w:rPr>
          <w:rStyle w:val="Emfaz"/>
          <w:i w:val="0"/>
          <w:sz w:val="24"/>
          <w:szCs w:val="24"/>
        </w:rPr>
      </w:pPr>
      <w:r>
        <w:rPr>
          <w:rStyle w:val="Emfaz"/>
          <w:i w:val="0"/>
          <w:sz w:val="24"/>
          <w:szCs w:val="24"/>
        </w:rPr>
        <w:t>2</w:t>
      </w:r>
      <w:r w:rsidR="008B4B1C">
        <w:rPr>
          <w:rStyle w:val="Emfaz"/>
          <w:i w:val="0"/>
          <w:sz w:val="24"/>
          <w:szCs w:val="24"/>
        </w:rPr>
        <w:t xml:space="preserve">. Nustatyti, kad šis sprendimas įsigalioja </w:t>
      </w:r>
      <w:r w:rsidR="008B4B1C" w:rsidRPr="001B4FB2">
        <w:rPr>
          <w:rStyle w:val="Emfaz"/>
          <w:i w:val="0"/>
          <w:sz w:val="24"/>
          <w:szCs w:val="24"/>
        </w:rPr>
        <w:t xml:space="preserve">2019 m. </w:t>
      </w:r>
      <w:r w:rsidR="00FE1039" w:rsidRPr="001B4FB2">
        <w:rPr>
          <w:rStyle w:val="Emfaz"/>
          <w:i w:val="0"/>
          <w:sz w:val="24"/>
          <w:szCs w:val="24"/>
        </w:rPr>
        <w:t>vasario</w:t>
      </w:r>
      <w:r w:rsidR="008B4B1C" w:rsidRPr="001B4FB2">
        <w:rPr>
          <w:rStyle w:val="Emfaz"/>
          <w:i w:val="0"/>
          <w:sz w:val="24"/>
          <w:szCs w:val="24"/>
        </w:rPr>
        <w:t xml:space="preserve"> 1 d.</w:t>
      </w:r>
    </w:p>
    <w:p w:rsidR="001B4FB2" w:rsidRDefault="001B4FB2" w:rsidP="001B4FB2">
      <w:pPr>
        <w:ind w:right="180"/>
        <w:jc w:val="both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0"/>
        <w:jc w:val="both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0"/>
        <w:jc w:val="both"/>
        <w:rPr>
          <w:rFonts w:eastAsia="Times New Roman"/>
          <w:sz w:val="24"/>
          <w:szCs w:val="24"/>
        </w:rPr>
      </w:pPr>
    </w:p>
    <w:p w:rsidR="001B4FB2" w:rsidRPr="00832B3A" w:rsidRDefault="001B4FB2" w:rsidP="001B4FB2">
      <w:pPr>
        <w:ind w:right="180"/>
        <w:jc w:val="both"/>
        <w:rPr>
          <w:rFonts w:eastAsia="Times New Roman"/>
          <w:sz w:val="24"/>
          <w:szCs w:val="24"/>
        </w:rPr>
      </w:pPr>
      <w:r w:rsidRPr="00832B3A">
        <w:rPr>
          <w:rFonts w:eastAsia="Times New Roman"/>
          <w:sz w:val="24"/>
          <w:szCs w:val="24"/>
        </w:rPr>
        <w:t xml:space="preserve">Savivaldybės meras </w:t>
      </w:r>
    </w:p>
    <w:p w:rsidR="001B4FB2" w:rsidRDefault="001B4FB2" w:rsidP="001B4FB2">
      <w:pPr>
        <w:ind w:right="180" w:firstLine="420"/>
        <w:jc w:val="both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0" w:firstLine="420"/>
        <w:jc w:val="both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0" w:firstLine="420"/>
        <w:jc w:val="both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0" w:firstLine="420"/>
        <w:jc w:val="both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0" w:firstLine="420"/>
        <w:jc w:val="both"/>
        <w:rPr>
          <w:rFonts w:eastAsia="Times New Roman"/>
          <w:sz w:val="24"/>
          <w:szCs w:val="24"/>
        </w:rPr>
      </w:pPr>
    </w:p>
    <w:p w:rsidR="001B4FB2" w:rsidRPr="00832B3A" w:rsidRDefault="001B4FB2" w:rsidP="001B4FB2">
      <w:pPr>
        <w:ind w:right="180" w:firstLine="420"/>
        <w:jc w:val="both"/>
        <w:rPr>
          <w:rFonts w:eastAsia="Times New Roman"/>
          <w:sz w:val="24"/>
          <w:szCs w:val="24"/>
        </w:rPr>
      </w:pPr>
    </w:p>
    <w:p w:rsidR="001B4FB2" w:rsidRPr="00C565F2" w:rsidRDefault="001B4FB2" w:rsidP="001B4FB2">
      <w:pPr>
        <w:rPr>
          <w:rFonts w:eastAsia="Times New Roman"/>
          <w:sz w:val="24"/>
          <w:szCs w:val="24"/>
        </w:rPr>
      </w:pPr>
    </w:p>
    <w:p w:rsidR="001B4FB2" w:rsidRPr="001B4FB2" w:rsidRDefault="001B4FB2" w:rsidP="001B4FB2">
      <w:pPr>
        <w:rPr>
          <w:rFonts w:eastAsia="Times New Roman"/>
          <w:sz w:val="24"/>
          <w:szCs w:val="24"/>
        </w:rPr>
      </w:pPr>
      <w:r w:rsidRPr="001B4FB2">
        <w:rPr>
          <w:rFonts w:eastAsia="Times New Roman"/>
          <w:sz w:val="24"/>
          <w:szCs w:val="24"/>
        </w:rPr>
        <w:t>Arvydas Bielskis</w:t>
      </w:r>
    </w:p>
    <w:p w:rsidR="001B4FB2" w:rsidRPr="00C565F2" w:rsidRDefault="001B4FB2" w:rsidP="001B4FB2">
      <w:pPr>
        <w:ind w:right="181"/>
        <w:rPr>
          <w:rFonts w:eastAsia="Times New Roman"/>
          <w:sz w:val="24"/>
          <w:szCs w:val="24"/>
        </w:rPr>
      </w:pPr>
      <w:r w:rsidRPr="00C565F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C565F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11</w:t>
      </w:r>
    </w:p>
    <w:p w:rsidR="001B4FB2" w:rsidRDefault="001B4FB2" w:rsidP="001B4FB2">
      <w:pPr>
        <w:ind w:right="181"/>
        <w:rPr>
          <w:rFonts w:eastAsia="Times New Roman"/>
          <w:sz w:val="24"/>
          <w:szCs w:val="24"/>
        </w:rPr>
      </w:pPr>
    </w:p>
    <w:p w:rsidR="001B4FB2" w:rsidRPr="00C565F2" w:rsidRDefault="001B4FB2" w:rsidP="001B4FB2">
      <w:pPr>
        <w:ind w:right="181"/>
        <w:rPr>
          <w:rFonts w:eastAsia="Times New Roman"/>
          <w:sz w:val="24"/>
          <w:szCs w:val="24"/>
        </w:rPr>
      </w:pPr>
    </w:p>
    <w:p w:rsidR="001B4FB2" w:rsidRPr="00C565F2" w:rsidRDefault="001B4FB2" w:rsidP="001B4FB2">
      <w:pPr>
        <w:ind w:right="181"/>
        <w:rPr>
          <w:rFonts w:eastAsia="Times New Roman"/>
          <w:sz w:val="24"/>
          <w:szCs w:val="24"/>
        </w:rPr>
      </w:pPr>
      <w:r w:rsidRPr="00C565F2">
        <w:rPr>
          <w:rFonts w:eastAsia="Times New Roman"/>
          <w:sz w:val="24"/>
          <w:szCs w:val="24"/>
        </w:rPr>
        <w:t>Vita Stulgienė</w:t>
      </w:r>
    </w:p>
    <w:p w:rsidR="001B4FB2" w:rsidRPr="00C565F2" w:rsidRDefault="001B4FB2" w:rsidP="001B4FB2">
      <w:pPr>
        <w:ind w:right="181"/>
        <w:rPr>
          <w:rFonts w:eastAsia="Times New Roman"/>
          <w:sz w:val="24"/>
          <w:szCs w:val="24"/>
        </w:rPr>
      </w:pPr>
      <w:r w:rsidRPr="00C565F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C565F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-1</w:t>
      </w:r>
      <w:r>
        <w:rPr>
          <w:rFonts w:eastAsia="Times New Roman"/>
          <w:sz w:val="24"/>
          <w:szCs w:val="24"/>
        </w:rPr>
        <w:t>1</w:t>
      </w:r>
    </w:p>
    <w:p w:rsidR="001B4FB2" w:rsidRDefault="001B4FB2" w:rsidP="001B4FB2">
      <w:pPr>
        <w:ind w:right="181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1"/>
        <w:rPr>
          <w:rFonts w:eastAsia="Times New Roman"/>
          <w:sz w:val="24"/>
          <w:szCs w:val="24"/>
        </w:rPr>
      </w:pPr>
    </w:p>
    <w:p w:rsidR="001B4FB2" w:rsidRDefault="001B4FB2" w:rsidP="001B4FB2">
      <w:pPr>
        <w:ind w:right="181"/>
        <w:rPr>
          <w:rFonts w:eastAsia="Times New Roman"/>
          <w:sz w:val="24"/>
          <w:szCs w:val="24"/>
        </w:rPr>
      </w:pPr>
    </w:p>
    <w:p w:rsidR="001B4FB2" w:rsidRPr="00C565F2" w:rsidRDefault="001B4FB2" w:rsidP="001B4FB2">
      <w:pPr>
        <w:ind w:right="181"/>
        <w:rPr>
          <w:rFonts w:eastAsia="Times New Roman"/>
          <w:sz w:val="24"/>
          <w:szCs w:val="24"/>
        </w:rPr>
      </w:pPr>
    </w:p>
    <w:p w:rsidR="001B4FB2" w:rsidRPr="006375E8" w:rsidRDefault="001B4FB2" w:rsidP="001B4FB2">
      <w:pPr>
        <w:ind w:right="181"/>
        <w:rPr>
          <w:rFonts w:eastAsia="Times New Roman"/>
          <w:sz w:val="24"/>
          <w:szCs w:val="24"/>
        </w:rPr>
      </w:pPr>
      <w:r w:rsidRPr="006375E8">
        <w:rPr>
          <w:rFonts w:eastAsia="Times New Roman"/>
          <w:sz w:val="24"/>
          <w:szCs w:val="24"/>
        </w:rPr>
        <w:t>Parengė</w:t>
      </w:r>
    </w:p>
    <w:p w:rsidR="001B4FB2" w:rsidRPr="006375E8" w:rsidRDefault="001B4FB2" w:rsidP="001B4FB2">
      <w:pPr>
        <w:ind w:right="181"/>
        <w:rPr>
          <w:rFonts w:eastAsia="Times New Roman"/>
          <w:sz w:val="24"/>
          <w:szCs w:val="24"/>
        </w:rPr>
      </w:pPr>
      <w:r w:rsidRPr="006375E8">
        <w:rPr>
          <w:rFonts w:eastAsia="Times New Roman"/>
          <w:sz w:val="24"/>
          <w:szCs w:val="24"/>
        </w:rPr>
        <w:t xml:space="preserve">Dalia Bernotienė </w:t>
      </w:r>
    </w:p>
    <w:p w:rsidR="001B4FB2" w:rsidRDefault="001B4FB2" w:rsidP="001B4FB2">
      <w:pPr>
        <w:ind w:right="181"/>
        <w:rPr>
          <w:rFonts w:eastAsia="Times New Roman"/>
          <w:sz w:val="24"/>
          <w:szCs w:val="24"/>
        </w:rPr>
      </w:pPr>
      <w:r w:rsidRPr="00C565F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C565F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11</w:t>
      </w:r>
    </w:p>
    <w:p w:rsidR="00F60D26" w:rsidRPr="004D5E0D" w:rsidRDefault="004D5E0D" w:rsidP="004D5E0D">
      <w:pPr>
        <w:ind w:left="2592"/>
        <w:rPr>
          <w:sz w:val="16"/>
          <w:szCs w:val="16"/>
          <w:shd w:val="clear" w:color="auto" w:fill="FFFFFF"/>
        </w:rPr>
      </w:pPr>
      <w:r w:rsidRPr="004D5E0D">
        <w:rPr>
          <w:sz w:val="16"/>
          <w:szCs w:val="16"/>
          <w:shd w:val="clear" w:color="auto" w:fill="FFFFFF"/>
        </w:rPr>
        <w:fldChar w:fldCharType="begin"/>
      </w:r>
      <w:r w:rsidRPr="004D5E0D">
        <w:rPr>
          <w:sz w:val="16"/>
          <w:szCs w:val="16"/>
          <w:shd w:val="clear" w:color="auto" w:fill="FFFFFF"/>
        </w:rPr>
        <w:instrText xml:space="preserve"> FILENAME  \* Upper \p  \* MERGEFORMAT </w:instrText>
      </w:r>
      <w:r w:rsidRPr="004D5E0D">
        <w:rPr>
          <w:sz w:val="16"/>
          <w:szCs w:val="16"/>
          <w:shd w:val="clear" w:color="auto" w:fill="FFFFFF"/>
        </w:rPr>
        <w:fldChar w:fldCharType="separate"/>
      </w:r>
      <w:r w:rsidRPr="004D5E0D">
        <w:rPr>
          <w:noProof/>
          <w:sz w:val="16"/>
          <w:szCs w:val="16"/>
          <w:shd w:val="clear" w:color="auto" w:fill="FFFFFF"/>
        </w:rPr>
        <w:t>P:\TARYBOS_PROJEKTAI_2011-2018\2019 METAI\VASARIO-21\JUR01SJK.DOC.DOCX</w:t>
      </w:r>
      <w:r w:rsidRPr="004D5E0D">
        <w:rPr>
          <w:sz w:val="16"/>
          <w:szCs w:val="16"/>
          <w:shd w:val="clear" w:color="auto" w:fill="FFFFFF"/>
        </w:rPr>
        <w:fldChar w:fldCharType="end"/>
      </w:r>
    </w:p>
    <w:p w:rsidR="001B4FB2" w:rsidRPr="009644C3" w:rsidRDefault="001B4FB2" w:rsidP="001B4FB2">
      <w:pPr>
        <w:jc w:val="center"/>
        <w:outlineLvl w:val="0"/>
        <w:rPr>
          <w:rFonts w:eastAsia="Times New Roman"/>
          <w:b/>
          <w:color w:val="000000"/>
          <w:sz w:val="24"/>
          <w:szCs w:val="24"/>
        </w:rPr>
      </w:pPr>
      <w:r w:rsidRPr="009644C3">
        <w:rPr>
          <w:rFonts w:eastAsia="Times New Roman"/>
          <w:b/>
          <w:color w:val="000000"/>
          <w:sz w:val="24"/>
          <w:szCs w:val="24"/>
        </w:rPr>
        <w:lastRenderedPageBreak/>
        <w:t>ŠILUTĖS RAJONO SAVIVALDYBĖS</w:t>
      </w:r>
      <w:bookmarkStart w:id="1" w:name="_GoBack"/>
      <w:bookmarkEnd w:id="1"/>
    </w:p>
    <w:p w:rsidR="001B4FB2" w:rsidRPr="009644C3" w:rsidRDefault="001B4FB2" w:rsidP="001B4FB2">
      <w:pPr>
        <w:jc w:val="center"/>
        <w:outlineLvl w:val="0"/>
        <w:rPr>
          <w:rFonts w:eastAsia="Times New Roman"/>
          <w:b/>
          <w:color w:val="000000"/>
          <w:sz w:val="24"/>
          <w:szCs w:val="24"/>
        </w:rPr>
      </w:pPr>
      <w:r w:rsidRPr="009644C3">
        <w:rPr>
          <w:rFonts w:eastAsia="Times New Roman"/>
          <w:b/>
          <w:color w:val="000000"/>
          <w:sz w:val="24"/>
          <w:szCs w:val="24"/>
        </w:rPr>
        <w:t>TARYBA</w:t>
      </w:r>
    </w:p>
    <w:p w:rsidR="001B4FB2" w:rsidRPr="00C565F2" w:rsidRDefault="001B4FB2" w:rsidP="001B4FB2">
      <w:pPr>
        <w:jc w:val="center"/>
        <w:rPr>
          <w:rFonts w:eastAsia="Times New Roman"/>
          <w:b/>
          <w:sz w:val="24"/>
          <w:szCs w:val="24"/>
        </w:rPr>
      </w:pPr>
    </w:p>
    <w:p w:rsidR="001B4FB2" w:rsidRPr="00C565F2" w:rsidRDefault="001B4FB2" w:rsidP="001B4FB2">
      <w:pPr>
        <w:jc w:val="center"/>
        <w:rPr>
          <w:rFonts w:eastAsia="Times New Roman"/>
          <w:b/>
          <w:caps/>
          <w:sz w:val="24"/>
          <w:szCs w:val="24"/>
        </w:rPr>
      </w:pPr>
      <w:r w:rsidRPr="00C565F2">
        <w:rPr>
          <w:rFonts w:eastAsia="Times New Roman"/>
          <w:b/>
          <w:caps/>
          <w:sz w:val="24"/>
          <w:szCs w:val="24"/>
        </w:rPr>
        <w:t>aiškinamasis raštas</w:t>
      </w:r>
    </w:p>
    <w:p w:rsidR="001B4FB2" w:rsidRPr="00C565F2" w:rsidRDefault="001B4FB2" w:rsidP="001B4FB2">
      <w:pPr>
        <w:jc w:val="center"/>
        <w:rPr>
          <w:rFonts w:eastAsia="Times New Roman"/>
          <w:b/>
          <w:sz w:val="24"/>
          <w:szCs w:val="24"/>
        </w:rPr>
      </w:pPr>
      <w:r w:rsidRPr="00C565F2">
        <w:rPr>
          <w:rFonts w:eastAsia="Times New Roman"/>
          <w:b/>
          <w:sz w:val="24"/>
          <w:szCs w:val="24"/>
        </w:rPr>
        <w:t>DĖL TARYBOS SPRENDIMO PROJEKTO „</w:t>
      </w:r>
      <w:r w:rsidRPr="001B4FB2">
        <w:rPr>
          <w:b/>
          <w:sz w:val="24"/>
          <w:szCs w:val="24"/>
        </w:rPr>
        <w:t xml:space="preserve">DĖL ŠILUTĖS RAJONO SAVIVALDYBĖS TARYBOS 2019-01-31 SPRENDIMO NR. T1-1250 </w:t>
      </w:r>
      <w:r w:rsidRPr="001B4FB2">
        <w:rPr>
          <w:b/>
          <w:caps/>
          <w:sz w:val="24"/>
          <w:szCs w:val="24"/>
        </w:rPr>
        <w:t>„DĖL PAREIGINĖS ALGOS KOEFICIENTO BEI 5 METŲ KADENCIJOS NUSTATYMO ŠILUTĖS RAJONO SAVIVALDYBĖS KONTROLIEREI JOLITAI STONKUVIENEI IR SAVIVALDYBĖS KONTROLIERIAUS PAREIGYBĖS APRAŠYMO PATVIRTINIMO“ PAKEITIMO</w:t>
      </w:r>
      <w:r w:rsidRPr="00C565F2">
        <w:rPr>
          <w:rFonts w:eastAsia="Times New Roman"/>
          <w:b/>
          <w:sz w:val="24"/>
          <w:szCs w:val="24"/>
        </w:rPr>
        <w:t>“</w:t>
      </w:r>
    </w:p>
    <w:p w:rsidR="001B4FB2" w:rsidRPr="00C565F2" w:rsidRDefault="001B4FB2" w:rsidP="001B4FB2">
      <w:pPr>
        <w:ind w:left="142" w:hanging="142"/>
        <w:jc w:val="center"/>
        <w:rPr>
          <w:rFonts w:eastAsia="Times New Roman"/>
          <w:b/>
          <w:sz w:val="24"/>
          <w:szCs w:val="24"/>
        </w:rPr>
      </w:pPr>
    </w:p>
    <w:p w:rsidR="001B4FB2" w:rsidRPr="00C565F2" w:rsidRDefault="001B4FB2" w:rsidP="001B4FB2">
      <w:pPr>
        <w:tabs>
          <w:tab w:val="left" w:pos="567"/>
        </w:tabs>
        <w:ind w:left="142" w:hanging="142"/>
        <w:jc w:val="center"/>
        <w:rPr>
          <w:rFonts w:eastAsia="Times New Roman"/>
          <w:sz w:val="24"/>
          <w:szCs w:val="24"/>
        </w:rPr>
      </w:pPr>
      <w:r w:rsidRPr="00C565F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C565F2">
        <w:rPr>
          <w:rFonts w:eastAsia="Times New Roman"/>
          <w:sz w:val="24"/>
          <w:szCs w:val="24"/>
        </w:rPr>
        <w:t xml:space="preserve"> m. </w:t>
      </w:r>
      <w:r w:rsidR="00625A3C">
        <w:rPr>
          <w:rFonts w:eastAsia="Times New Roman"/>
          <w:sz w:val="24"/>
          <w:szCs w:val="24"/>
        </w:rPr>
        <w:t>vasario 11</w:t>
      </w:r>
      <w:r w:rsidRPr="00C565F2">
        <w:rPr>
          <w:rFonts w:eastAsia="Times New Roman"/>
          <w:sz w:val="24"/>
          <w:szCs w:val="24"/>
        </w:rPr>
        <w:t xml:space="preserve"> d.</w:t>
      </w:r>
    </w:p>
    <w:p w:rsidR="001B4FB2" w:rsidRDefault="001B4FB2" w:rsidP="001B4FB2">
      <w:pPr>
        <w:tabs>
          <w:tab w:val="left" w:pos="0"/>
        </w:tabs>
        <w:ind w:left="142" w:hanging="142"/>
        <w:jc w:val="center"/>
        <w:rPr>
          <w:rFonts w:eastAsia="Times New Roman"/>
          <w:sz w:val="24"/>
          <w:szCs w:val="24"/>
        </w:rPr>
      </w:pPr>
      <w:r w:rsidRPr="00C565F2">
        <w:rPr>
          <w:rFonts w:eastAsia="Times New Roman"/>
          <w:sz w:val="24"/>
          <w:szCs w:val="24"/>
        </w:rPr>
        <w:t>Šilutė</w:t>
      </w:r>
    </w:p>
    <w:p w:rsidR="001B4FB2" w:rsidRPr="00C565F2" w:rsidRDefault="001B4FB2" w:rsidP="001B4FB2">
      <w:pPr>
        <w:tabs>
          <w:tab w:val="left" w:pos="0"/>
        </w:tabs>
        <w:ind w:left="142" w:hanging="142"/>
        <w:jc w:val="center"/>
        <w:rPr>
          <w:rFonts w:eastAsia="Times New Roman"/>
          <w:sz w:val="24"/>
          <w:szCs w:val="24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10080"/>
      </w:tblGrid>
      <w:tr w:rsidR="001B4FB2" w:rsidRPr="00635619" w:rsidTr="00C61D0F">
        <w:tc>
          <w:tcPr>
            <w:tcW w:w="10080" w:type="dxa"/>
          </w:tcPr>
          <w:p w:rsidR="001B4FB2" w:rsidRPr="00635619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3561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Parengto projekto tikslai ir uždaviniai.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9B7678" w:rsidP="009B7678">
            <w:pPr>
              <w:ind w:firstLine="819"/>
              <w:jc w:val="both"/>
              <w:rPr>
                <w:rFonts w:eastAsia="Times New Roman"/>
                <w:sz w:val="24"/>
                <w:szCs w:val="24"/>
              </w:rPr>
            </w:pPr>
            <w:r w:rsidRPr="009B7678">
              <w:rPr>
                <w:sz w:val="24"/>
                <w:szCs w:val="24"/>
              </w:rPr>
              <w:t>2019-01-1</w:t>
            </w:r>
            <w:r w:rsidRPr="009B7678">
              <w:rPr>
                <w:sz w:val="24"/>
                <w:szCs w:val="24"/>
              </w:rPr>
              <w:t>5</w:t>
            </w:r>
            <w:r w:rsidRPr="0038601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gavus</w:t>
            </w:r>
            <w:r w:rsidRPr="00B72EA0">
              <w:rPr>
                <w:sz w:val="24"/>
                <w:szCs w:val="24"/>
              </w:rPr>
              <w:t xml:space="preserve"> </w:t>
            </w:r>
            <w:r w:rsidRPr="00FE1039">
              <w:rPr>
                <w:sz w:val="24"/>
                <w:szCs w:val="24"/>
              </w:rPr>
              <w:t xml:space="preserve">Tiesioginio vadovo motyvuotą siūlymą valstybės tarnautojo kasmetinio tarnybinės veiklos vertinimo metu </w:t>
            </w:r>
            <w:r>
              <w:rPr>
                <w:sz w:val="24"/>
                <w:szCs w:val="24"/>
              </w:rPr>
              <w:t>Nr. 1</w:t>
            </w:r>
            <w:r w:rsidRPr="00B72EA0">
              <w:rPr>
                <w:sz w:val="24"/>
                <w:szCs w:val="24"/>
              </w:rPr>
              <w:t>, kuri</w:t>
            </w:r>
            <w:r>
              <w:rPr>
                <w:sz w:val="24"/>
                <w:szCs w:val="24"/>
              </w:rPr>
              <w:t>ame</w:t>
            </w:r>
            <w:r w:rsidRPr="00B72EA0">
              <w:rPr>
                <w:sz w:val="24"/>
                <w:szCs w:val="24"/>
              </w:rPr>
              <w:t xml:space="preserve"> </w:t>
            </w:r>
            <w:r w:rsidRPr="009B7678">
              <w:rPr>
                <w:sz w:val="24"/>
                <w:szCs w:val="24"/>
              </w:rPr>
              <w:t>Šilutės</w:t>
            </w:r>
            <w:r w:rsidRPr="00B72EA0">
              <w:rPr>
                <w:sz w:val="24"/>
                <w:szCs w:val="24"/>
              </w:rPr>
              <w:t xml:space="preserve"> rajono savivaldybės Kontrolės ir audito tarnybos kontrolierė įvertinta labai gerai</w:t>
            </w:r>
            <w:r>
              <w:rPr>
                <w:sz w:val="24"/>
                <w:szCs w:val="24"/>
              </w:rPr>
              <w:t xml:space="preserve"> bei valstybės tarnautoją į pareigas priimančiam asmeniui pateiktas siūlymas – valstybės tarnautojui </w:t>
            </w:r>
            <w:r w:rsidRPr="009B7678">
              <w:rPr>
                <w:sz w:val="24"/>
                <w:szCs w:val="24"/>
              </w:rPr>
              <w:t>nustatyti 1</w:t>
            </w:r>
            <w:r w:rsidRPr="00386019">
              <w:rPr>
                <w:color w:val="FF0000"/>
                <w:sz w:val="24"/>
                <w:szCs w:val="24"/>
              </w:rPr>
              <w:t xml:space="preserve"> </w:t>
            </w:r>
            <w:r w:rsidRPr="00533791">
              <w:rPr>
                <w:spacing w:val="2"/>
                <w:sz w:val="24"/>
                <w:szCs w:val="24"/>
              </w:rPr>
              <w:t xml:space="preserve">didesnį koeficientą negu jam iki </w:t>
            </w:r>
            <w:r w:rsidRPr="00533791">
              <w:rPr>
                <w:sz w:val="24"/>
                <w:szCs w:val="24"/>
              </w:rPr>
              <w:t xml:space="preserve">tarnybinės veiklos </w:t>
            </w:r>
            <w:r w:rsidRPr="00533791">
              <w:rPr>
                <w:spacing w:val="2"/>
                <w:sz w:val="24"/>
                <w:szCs w:val="24"/>
              </w:rPr>
              <w:t>vertinimo nustatytas pareiginės algos koeficientas, tačiau neviršijant tai pareigybei nustatyto didžiausio koeficiento</w:t>
            </w:r>
            <w:r w:rsidRPr="00B72EA0">
              <w:rPr>
                <w:sz w:val="24"/>
                <w:szCs w:val="24"/>
              </w:rPr>
              <w:t>, parengtas sprendimo projektas.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 Kaip šiuo metu yra sureguliuoti projekte aptarti klausimai.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9B7678" w:rsidP="009B7678">
            <w:pPr>
              <w:tabs>
                <w:tab w:val="left" w:pos="709"/>
              </w:tabs>
              <w:ind w:firstLine="67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Šiuo metu </w:t>
            </w:r>
            <w:r w:rsidR="001B4FB2">
              <w:rPr>
                <w:rFonts w:eastAsia="Times New Roman"/>
                <w:sz w:val="24"/>
                <w:szCs w:val="24"/>
              </w:rPr>
              <w:t xml:space="preserve">pareiginės algos koeficientas  </w:t>
            </w:r>
            <w:r>
              <w:rPr>
                <w:rFonts w:eastAsia="Times New Roman"/>
                <w:sz w:val="24"/>
                <w:szCs w:val="24"/>
              </w:rPr>
              <w:t>yra</w:t>
            </w:r>
            <w:r w:rsidR="001B4FB2" w:rsidRPr="006375E8">
              <w:rPr>
                <w:rFonts w:eastAsia="Times New Roman"/>
                <w:sz w:val="24"/>
                <w:szCs w:val="24"/>
              </w:rPr>
              <w:t xml:space="preserve"> 14,5</w:t>
            </w:r>
            <w:r>
              <w:rPr>
                <w:rFonts w:eastAsia="Times New Roman"/>
                <w:sz w:val="24"/>
                <w:szCs w:val="24"/>
              </w:rPr>
              <w:t xml:space="preserve"> PABD</w:t>
            </w:r>
            <w:r w:rsidR="001B4FB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hanging="32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3.Kokių pozityvių rezultatų laukiama.</w:t>
            </w:r>
          </w:p>
          <w:p w:rsidR="001B4FB2" w:rsidRPr="00F76915" w:rsidRDefault="009B7678" w:rsidP="009B7678">
            <w:pPr>
              <w:tabs>
                <w:tab w:val="left" w:pos="0"/>
                <w:tab w:val="left" w:pos="9923"/>
              </w:tabs>
              <w:ind w:firstLine="819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72EA0">
              <w:rPr>
                <w:sz w:val="24"/>
                <w:szCs w:val="24"/>
              </w:rPr>
              <w:t>Kontrolės ir audito tarnybos kontrolier</w:t>
            </w:r>
            <w:r>
              <w:rPr>
                <w:sz w:val="24"/>
                <w:szCs w:val="24"/>
              </w:rPr>
              <w:t>ei</w:t>
            </w:r>
            <w:r w:rsidRPr="00B72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 n</w:t>
            </w:r>
            <w:r w:rsidRPr="00FE1039">
              <w:rPr>
                <w:sz w:val="24"/>
                <w:szCs w:val="24"/>
              </w:rPr>
              <w:t>ustatyt</w:t>
            </w:r>
            <w:r>
              <w:rPr>
                <w:sz w:val="24"/>
                <w:szCs w:val="24"/>
              </w:rPr>
              <w:t xml:space="preserve">as </w:t>
            </w:r>
            <w:r w:rsidRPr="000F55E4">
              <w:rPr>
                <w:sz w:val="24"/>
                <w:szCs w:val="24"/>
              </w:rPr>
              <w:t>pareiginės algos koeficient</w:t>
            </w:r>
            <w:r>
              <w:rPr>
                <w:sz w:val="24"/>
                <w:szCs w:val="24"/>
              </w:rPr>
              <w:t>as</w:t>
            </w:r>
            <w:r w:rsidRPr="000F55E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pareiginės algos </w:t>
            </w:r>
            <w:r w:rsidRPr="000F55E4">
              <w:rPr>
                <w:sz w:val="24"/>
                <w:szCs w:val="24"/>
              </w:rPr>
              <w:t>bazini</w:t>
            </w:r>
            <w:r>
              <w:rPr>
                <w:sz w:val="24"/>
                <w:szCs w:val="24"/>
              </w:rPr>
              <w:t>u</w:t>
            </w:r>
            <w:r w:rsidRPr="000F55E4">
              <w:rPr>
                <w:sz w:val="24"/>
                <w:szCs w:val="24"/>
              </w:rPr>
              <w:t xml:space="preserve"> dydži</w:t>
            </w:r>
            <w:r>
              <w:rPr>
                <w:sz w:val="24"/>
                <w:szCs w:val="24"/>
              </w:rPr>
              <w:t>u</w:t>
            </w:r>
            <w:r w:rsidRPr="000F55E4">
              <w:rPr>
                <w:sz w:val="24"/>
                <w:szCs w:val="24"/>
              </w:rPr>
              <w:t xml:space="preserve">) </w:t>
            </w:r>
            <w:r w:rsidRPr="009B767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15,5</w:t>
            </w:r>
            <w:r w:rsidRPr="009B7678">
              <w:rPr>
                <w:sz w:val="24"/>
                <w:szCs w:val="24"/>
              </w:rPr>
              <w:t>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0"/>
                <w:tab w:val="left" w:pos="9923"/>
              </w:tabs>
              <w:ind w:left="-32" w:firstLine="32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1B4FB2" w:rsidRPr="00F76915" w:rsidTr="00C61D0F">
        <w:trPr>
          <w:trHeight w:val="307"/>
        </w:trPr>
        <w:tc>
          <w:tcPr>
            <w:tcW w:w="10080" w:type="dxa"/>
            <w:shd w:val="clear" w:color="auto" w:fill="auto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spacing w:after="120"/>
              <w:ind w:left="142" w:firstLine="601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>Nenumatomos.</w:t>
            </w:r>
          </w:p>
        </w:tc>
      </w:tr>
      <w:tr w:rsidR="001B4FB2" w:rsidRPr="00F76915" w:rsidTr="00C61D0F">
        <w:tc>
          <w:tcPr>
            <w:tcW w:w="10080" w:type="dxa"/>
            <w:shd w:val="clear" w:color="auto" w:fill="auto"/>
          </w:tcPr>
          <w:p w:rsidR="001B4FB2" w:rsidRPr="00F76915" w:rsidRDefault="001B4FB2" w:rsidP="00C61D0F">
            <w:pPr>
              <w:tabs>
                <w:tab w:val="left" w:pos="34"/>
                <w:tab w:val="left" w:pos="9923"/>
              </w:tabs>
              <w:ind w:left="34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 Kokie šios srities aktai tebegalioja (pateikiamas aktų sąrašas) ir kokius galiojančius aktus būtina pakeisti ar panaikinti; jeigu reikia Kolegijos ar mero priimamų aktų, kas ir kada juos turėtų parengti, priėmus teikiamą projektą.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9B7678">
            <w:pPr>
              <w:tabs>
                <w:tab w:val="left" w:pos="34"/>
                <w:tab w:val="left" w:pos="2082"/>
                <w:tab w:val="left" w:pos="9923"/>
              </w:tabs>
              <w:ind w:left="34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 xml:space="preserve">Šiuo metu galioja </w:t>
            </w:r>
            <w:r w:rsidR="009B7678">
              <w:rPr>
                <w:rFonts w:eastAsia="Times New Roman"/>
                <w:sz w:val="24"/>
                <w:szCs w:val="24"/>
              </w:rPr>
              <w:t>Šilutės rajono s</w:t>
            </w:r>
            <w:r w:rsidRPr="00F76915">
              <w:rPr>
                <w:rFonts w:eastAsia="Times New Roman"/>
                <w:sz w:val="24"/>
                <w:szCs w:val="24"/>
              </w:rPr>
              <w:t xml:space="preserve">avivaldybės </w:t>
            </w:r>
            <w:r w:rsidR="009B7678">
              <w:rPr>
                <w:rFonts w:eastAsia="Times New Roman"/>
                <w:sz w:val="24"/>
                <w:szCs w:val="24"/>
              </w:rPr>
              <w:t>t</w:t>
            </w:r>
            <w:r w:rsidRPr="00F76915">
              <w:rPr>
                <w:rFonts w:eastAsia="Times New Roman"/>
                <w:sz w:val="24"/>
                <w:szCs w:val="24"/>
              </w:rPr>
              <w:t xml:space="preserve">arybos </w:t>
            </w:r>
            <w:r w:rsidR="009B7678">
              <w:rPr>
                <w:rFonts w:eastAsia="Times New Roman"/>
                <w:sz w:val="24"/>
                <w:szCs w:val="24"/>
              </w:rPr>
              <w:t xml:space="preserve">2019-01-31 </w:t>
            </w:r>
            <w:r w:rsidRPr="00F76915">
              <w:rPr>
                <w:rFonts w:eastAsia="Times New Roman"/>
                <w:sz w:val="24"/>
                <w:szCs w:val="24"/>
              </w:rPr>
              <w:t>sprendimu Nr. T1-</w:t>
            </w:r>
            <w:r w:rsidR="009B7678">
              <w:rPr>
                <w:rFonts w:eastAsia="Times New Roman"/>
                <w:sz w:val="24"/>
                <w:szCs w:val="24"/>
              </w:rPr>
              <w:t>1250</w:t>
            </w:r>
            <w:r w:rsidRPr="00F76915">
              <w:rPr>
                <w:rFonts w:eastAsia="Times New Roman"/>
                <w:sz w:val="24"/>
                <w:szCs w:val="24"/>
              </w:rPr>
              <w:t xml:space="preserve"> „</w:t>
            </w:r>
            <w:r w:rsidR="009B7678">
              <w:rPr>
                <w:sz w:val="24"/>
                <w:szCs w:val="24"/>
              </w:rPr>
              <w:t>D</w:t>
            </w:r>
            <w:r w:rsidR="009B7678" w:rsidRPr="009B7678">
              <w:rPr>
                <w:sz w:val="24"/>
                <w:szCs w:val="24"/>
              </w:rPr>
              <w:t>ėl pareiginės algos koeficiento bei 5 metų kadencijos nustatymo</w:t>
            </w:r>
            <w:r w:rsidR="009B7678">
              <w:rPr>
                <w:sz w:val="24"/>
                <w:szCs w:val="24"/>
              </w:rPr>
              <w:t xml:space="preserve"> Š</w:t>
            </w:r>
            <w:r w:rsidR="009B7678" w:rsidRPr="009B7678">
              <w:rPr>
                <w:sz w:val="24"/>
                <w:szCs w:val="24"/>
              </w:rPr>
              <w:t xml:space="preserve">ilutės rajono savivaldybės kontrolierei </w:t>
            </w:r>
            <w:r w:rsidR="009B7678">
              <w:rPr>
                <w:sz w:val="24"/>
                <w:szCs w:val="24"/>
              </w:rPr>
              <w:t>J</w:t>
            </w:r>
            <w:r w:rsidR="009B7678" w:rsidRPr="009B7678">
              <w:rPr>
                <w:sz w:val="24"/>
                <w:szCs w:val="24"/>
              </w:rPr>
              <w:t xml:space="preserve">olitai </w:t>
            </w:r>
            <w:proofErr w:type="spellStart"/>
            <w:r w:rsidR="009B7678">
              <w:rPr>
                <w:sz w:val="24"/>
                <w:szCs w:val="24"/>
              </w:rPr>
              <w:t>S</w:t>
            </w:r>
            <w:r w:rsidR="009B7678" w:rsidRPr="009B7678">
              <w:rPr>
                <w:sz w:val="24"/>
                <w:szCs w:val="24"/>
              </w:rPr>
              <w:t>tonkuvienei</w:t>
            </w:r>
            <w:proofErr w:type="spellEnd"/>
            <w:r w:rsidR="009B7678" w:rsidRPr="009B7678">
              <w:rPr>
                <w:sz w:val="24"/>
                <w:szCs w:val="24"/>
              </w:rPr>
              <w:t xml:space="preserve"> ir savivaldybės kontrolieriaus pareigybės aprašymo patvirtinimo</w:t>
            </w:r>
            <w:r w:rsidRPr="00F76915">
              <w:rPr>
                <w:rFonts w:eastAsia="Times New Roman"/>
                <w:sz w:val="24"/>
                <w:szCs w:val="24"/>
              </w:rPr>
              <w:t>“</w:t>
            </w:r>
            <w:r w:rsidR="00625A3C">
              <w:rPr>
                <w:rFonts w:eastAsia="Times New Roman"/>
                <w:sz w:val="24"/>
                <w:szCs w:val="24"/>
              </w:rPr>
              <w:t xml:space="preserve"> patvirtintas koeficientas</w:t>
            </w:r>
            <w:r w:rsidRPr="00F76915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34"/>
                <w:tab w:val="num" w:pos="720"/>
                <w:tab w:val="left" w:pos="9923"/>
              </w:tabs>
              <w:ind w:left="34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76915">
              <w:rPr>
                <w:rFonts w:eastAsia="Times New Roman"/>
                <w:b/>
                <w:sz w:val="24"/>
                <w:szCs w:val="24"/>
              </w:rPr>
              <w:t xml:space="preserve">6. </w:t>
            </w:r>
            <w:r w:rsidRPr="00F76915">
              <w:rPr>
                <w:rFonts w:eastAsia="Times New Roman"/>
                <w:b/>
                <w:i/>
                <w:sz w:val="24"/>
                <w:szCs w:val="24"/>
              </w:rPr>
              <w:t>Jeigu reikia atlikti sprendimo projekto antikorupcinį vertinimą, sprendžia projekto rengėjas, atsižvelgdamas į Teisės aktų projektų antikorupcinio vertinimo taisykles.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34"/>
                <w:tab w:val="left" w:pos="9923"/>
              </w:tabs>
              <w:spacing w:after="120"/>
              <w:ind w:left="34" w:firstLine="851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 xml:space="preserve">Sprendimo projekto rengėjo nuomone, antikorupcinio vertinimo atlikti nereikia. 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>Nėra.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8. Projekto autorius ar autorių grupė.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625A3C">
            <w:pPr>
              <w:tabs>
                <w:tab w:val="left" w:pos="34"/>
                <w:tab w:val="left" w:pos="9923"/>
              </w:tabs>
              <w:ind w:left="142" w:firstLine="601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 xml:space="preserve">Administracijos Personalo ir teisės skyriaus vyr. </w:t>
            </w:r>
            <w:r>
              <w:rPr>
                <w:rFonts w:eastAsia="Times New Roman"/>
                <w:sz w:val="24"/>
                <w:szCs w:val="24"/>
              </w:rPr>
              <w:t xml:space="preserve">personalo </w:t>
            </w:r>
            <w:r w:rsidRPr="00F76915">
              <w:rPr>
                <w:rFonts w:eastAsia="Times New Roman"/>
                <w:sz w:val="24"/>
                <w:szCs w:val="24"/>
              </w:rPr>
              <w:t>specialistė Dalia Bernotienė</w:t>
            </w:r>
            <w:r w:rsidRPr="00F76915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 xml:space="preserve"> Nėra. </w:t>
            </w:r>
          </w:p>
        </w:tc>
      </w:tr>
      <w:tr w:rsidR="001B4FB2" w:rsidRPr="00F76915" w:rsidTr="00C61D0F">
        <w:tc>
          <w:tcPr>
            <w:tcW w:w="10080" w:type="dxa"/>
          </w:tcPr>
          <w:p w:rsidR="001B4FB2" w:rsidRPr="00F76915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F76915">
              <w:rPr>
                <w:rFonts w:eastAsia="Times New Roman"/>
                <w:b/>
                <w:i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1B4FB2" w:rsidRPr="00635619" w:rsidTr="00C61D0F">
        <w:tc>
          <w:tcPr>
            <w:tcW w:w="10080" w:type="dxa"/>
          </w:tcPr>
          <w:p w:rsidR="001B4FB2" w:rsidRPr="00635619" w:rsidRDefault="001B4FB2" w:rsidP="00C61D0F">
            <w:pPr>
              <w:tabs>
                <w:tab w:val="left" w:pos="142"/>
                <w:tab w:val="left" w:pos="9923"/>
              </w:tabs>
              <w:ind w:left="142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76915">
              <w:rPr>
                <w:rFonts w:eastAsia="Times New Roman"/>
                <w:sz w:val="24"/>
                <w:szCs w:val="24"/>
              </w:rPr>
              <w:t>Nėra.</w:t>
            </w:r>
          </w:p>
        </w:tc>
      </w:tr>
    </w:tbl>
    <w:p w:rsidR="001B4FB2" w:rsidRDefault="001B4FB2" w:rsidP="001B4FB2">
      <w:pPr>
        <w:tabs>
          <w:tab w:val="left" w:pos="142"/>
          <w:tab w:val="left" w:pos="1260"/>
          <w:tab w:val="left" w:pos="9923"/>
        </w:tabs>
        <w:ind w:left="142"/>
        <w:jc w:val="both"/>
        <w:rPr>
          <w:rFonts w:eastAsia="Times New Roman"/>
          <w:sz w:val="24"/>
        </w:rPr>
      </w:pPr>
    </w:p>
    <w:p w:rsidR="001B4FB2" w:rsidRPr="00635619" w:rsidRDefault="001B4FB2" w:rsidP="001B4FB2">
      <w:pPr>
        <w:tabs>
          <w:tab w:val="left" w:pos="142"/>
          <w:tab w:val="left" w:pos="1260"/>
          <w:tab w:val="left" w:pos="9923"/>
        </w:tabs>
        <w:ind w:left="142"/>
        <w:jc w:val="both"/>
        <w:rPr>
          <w:rFonts w:eastAsia="Times New Roman"/>
          <w:sz w:val="24"/>
        </w:rPr>
      </w:pPr>
    </w:p>
    <w:p w:rsidR="001B4FB2" w:rsidRPr="004C09A7" w:rsidRDefault="001B4FB2" w:rsidP="001B4FB2">
      <w:pPr>
        <w:tabs>
          <w:tab w:val="left" w:pos="-284"/>
          <w:tab w:val="left" w:pos="1260"/>
        </w:tabs>
        <w:ind w:hanging="142"/>
        <w:jc w:val="both"/>
        <w:rPr>
          <w:rFonts w:eastAsia="Times New Roman"/>
          <w:sz w:val="24"/>
          <w:szCs w:val="24"/>
        </w:rPr>
      </w:pPr>
      <w:r w:rsidRPr="004C09A7">
        <w:rPr>
          <w:rFonts w:eastAsia="Times New Roman"/>
          <w:sz w:val="24"/>
          <w:szCs w:val="24"/>
        </w:rPr>
        <w:t xml:space="preserve">Personalo ir teisės skyriaus vyr. </w:t>
      </w:r>
      <w:r>
        <w:rPr>
          <w:rFonts w:eastAsia="Times New Roman"/>
          <w:sz w:val="24"/>
          <w:szCs w:val="24"/>
        </w:rPr>
        <w:t xml:space="preserve">personalo </w:t>
      </w:r>
      <w:r w:rsidRPr="004C09A7">
        <w:rPr>
          <w:rFonts w:eastAsia="Times New Roman"/>
          <w:sz w:val="24"/>
          <w:szCs w:val="24"/>
        </w:rPr>
        <w:t>specialistė</w:t>
      </w:r>
      <w:r w:rsidRPr="004C09A7">
        <w:rPr>
          <w:rFonts w:eastAsia="Times New Roman"/>
          <w:sz w:val="24"/>
          <w:szCs w:val="24"/>
        </w:rPr>
        <w:tab/>
      </w:r>
      <w:r w:rsidRPr="004C09A7">
        <w:rPr>
          <w:rFonts w:eastAsia="Times New Roman"/>
          <w:sz w:val="24"/>
          <w:szCs w:val="24"/>
        </w:rPr>
        <w:tab/>
      </w:r>
      <w:r w:rsidRPr="004C09A7">
        <w:rPr>
          <w:rFonts w:eastAsia="Times New Roman"/>
          <w:sz w:val="24"/>
          <w:szCs w:val="24"/>
        </w:rPr>
        <w:tab/>
        <w:t xml:space="preserve">  Dalia Bernotienė</w:t>
      </w:r>
    </w:p>
    <w:sectPr w:rsidR="001B4FB2" w:rsidRPr="004C09A7" w:rsidSect="006B53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6A" w:rsidRDefault="00B2126A">
      <w:r>
        <w:separator/>
      </w:r>
    </w:p>
  </w:endnote>
  <w:endnote w:type="continuationSeparator" w:id="0">
    <w:p w:rsidR="00B2126A" w:rsidRDefault="00B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0F" w:rsidRDefault="004D5E0D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4D5E0D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6A" w:rsidRDefault="00B2126A">
      <w:r>
        <w:separator/>
      </w:r>
    </w:p>
  </w:footnote>
  <w:footnote w:type="continuationSeparator" w:id="0">
    <w:p w:rsidR="00B2126A" w:rsidRDefault="00B2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0F" w:rsidRDefault="009F6E7A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B490F" w:rsidRDefault="004D5E0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0F" w:rsidRDefault="004D5E0D">
    <w:pPr>
      <w:pStyle w:val="Antrats"/>
      <w:framePr w:wrap="around" w:vAnchor="text" w:hAnchor="margin" w:xAlign="right" w:y="1"/>
      <w:rPr>
        <w:rStyle w:val="Puslapionumeris"/>
      </w:rPr>
    </w:pPr>
  </w:p>
  <w:p w:rsidR="002B490F" w:rsidRDefault="004D5E0D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0F" w:rsidRDefault="009F6E7A" w:rsidP="006D64BA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3413D69"/>
    <w:multiLevelType w:val="hybridMultilevel"/>
    <w:tmpl w:val="FEEA16C0"/>
    <w:lvl w:ilvl="0" w:tplc="4A9A76CC">
      <w:start w:val="1"/>
      <w:numFmt w:val="decimal"/>
      <w:lvlText w:val="%1."/>
      <w:lvlJc w:val="left"/>
      <w:pPr>
        <w:tabs>
          <w:tab w:val="num" w:pos="2430"/>
        </w:tabs>
        <w:ind w:left="2430" w:hanging="135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7C73018"/>
    <w:multiLevelType w:val="hybridMultilevel"/>
    <w:tmpl w:val="BC8E1FB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1"/>
    <w:rsid w:val="00003B00"/>
    <w:rsid w:val="00020250"/>
    <w:rsid w:val="00055CE6"/>
    <w:rsid w:val="00064E3F"/>
    <w:rsid w:val="0006799E"/>
    <w:rsid w:val="000D033C"/>
    <w:rsid w:val="000E2259"/>
    <w:rsid w:val="000F55E4"/>
    <w:rsid w:val="00111ADD"/>
    <w:rsid w:val="0013223E"/>
    <w:rsid w:val="00134A42"/>
    <w:rsid w:val="00152B37"/>
    <w:rsid w:val="001768C3"/>
    <w:rsid w:val="001B4FB2"/>
    <w:rsid w:val="001F20B0"/>
    <w:rsid w:val="00227E66"/>
    <w:rsid w:val="00234B40"/>
    <w:rsid w:val="002521CC"/>
    <w:rsid w:val="0025708A"/>
    <w:rsid w:val="002828A5"/>
    <w:rsid w:val="00283515"/>
    <w:rsid w:val="002918D4"/>
    <w:rsid w:val="002B2A53"/>
    <w:rsid w:val="002B4D96"/>
    <w:rsid w:val="002B6FF0"/>
    <w:rsid w:val="002D1695"/>
    <w:rsid w:val="00302CAB"/>
    <w:rsid w:val="003331E3"/>
    <w:rsid w:val="00380439"/>
    <w:rsid w:val="00386019"/>
    <w:rsid w:val="0039155E"/>
    <w:rsid w:val="004045F2"/>
    <w:rsid w:val="00431D4E"/>
    <w:rsid w:val="004817CB"/>
    <w:rsid w:val="004C4919"/>
    <w:rsid w:val="004D5E0D"/>
    <w:rsid w:val="00521C45"/>
    <w:rsid w:val="00526EBA"/>
    <w:rsid w:val="00533791"/>
    <w:rsid w:val="00595013"/>
    <w:rsid w:val="005C2758"/>
    <w:rsid w:val="005D55F7"/>
    <w:rsid w:val="005E2443"/>
    <w:rsid w:val="00625A3C"/>
    <w:rsid w:val="00642FD1"/>
    <w:rsid w:val="00676B9D"/>
    <w:rsid w:val="006B5329"/>
    <w:rsid w:val="006E7467"/>
    <w:rsid w:val="007078B9"/>
    <w:rsid w:val="00774C24"/>
    <w:rsid w:val="007B44A7"/>
    <w:rsid w:val="00800545"/>
    <w:rsid w:val="008204C8"/>
    <w:rsid w:val="0086354B"/>
    <w:rsid w:val="00884339"/>
    <w:rsid w:val="008B4B1C"/>
    <w:rsid w:val="008C1134"/>
    <w:rsid w:val="008C38E6"/>
    <w:rsid w:val="0094621E"/>
    <w:rsid w:val="00954172"/>
    <w:rsid w:val="0096633B"/>
    <w:rsid w:val="00972743"/>
    <w:rsid w:val="009B0A06"/>
    <w:rsid w:val="009B7678"/>
    <w:rsid w:val="009F25C8"/>
    <w:rsid w:val="009F6D6C"/>
    <w:rsid w:val="009F6E7A"/>
    <w:rsid w:val="00A34316"/>
    <w:rsid w:val="00A90A5A"/>
    <w:rsid w:val="00AB60D8"/>
    <w:rsid w:val="00AF6183"/>
    <w:rsid w:val="00B20FDE"/>
    <w:rsid w:val="00B2126A"/>
    <w:rsid w:val="00B31ACA"/>
    <w:rsid w:val="00B55AC8"/>
    <w:rsid w:val="00B67AE7"/>
    <w:rsid w:val="00B72EA0"/>
    <w:rsid w:val="00B75923"/>
    <w:rsid w:val="00BA6A28"/>
    <w:rsid w:val="00BA7434"/>
    <w:rsid w:val="00BF095D"/>
    <w:rsid w:val="00C20305"/>
    <w:rsid w:val="00C71A54"/>
    <w:rsid w:val="00C80A1E"/>
    <w:rsid w:val="00C92AA8"/>
    <w:rsid w:val="00CC43D1"/>
    <w:rsid w:val="00CC5FB3"/>
    <w:rsid w:val="00CD5C07"/>
    <w:rsid w:val="00D0147E"/>
    <w:rsid w:val="00D30601"/>
    <w:rsid w:val="00D30B9C"/>
    <w:rsid w:val="00D62700"/>
    <w:rsid w:val="00DA3777"/>
    <w:rsid w:val="00DC6D49"/>
    <w:rsid w:val="00DE18B5"/>
    <w:rsid w:val="00DF0B37"/>
    <w:rsid w:val="00E57A94"/>
    <w:rsid w:val="00E713F3"/>
    <w:rsid w:val="00E81E15"/>
    <w:rsid w:val="00E85C38"/>
    <w:rsid w:val="00EE3FEC"/>
    <w:rsid w:val="00F15196"/>
    <w:rsid w:val="00F23621"/>
    <w:rsid w:val="00F533D1"/>
    <w:rsid w:val="00F54910"/>
    <w:rsid w:val="00F60D26"/>
    <w:rsid w:val="00F72B80"/>
    <w:rsid w:val="00FA0E18"/>
    <w:rsid w:val="00FD0867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62BD0-CE30-4E28-A94D-4067ED6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99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72EA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72EA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creator>Vartotojas</dc:creator>
  <cp:lastModifiedBy>Jurist_DB</cp:lastModifiedBy>
  <cp:revision>3</cp:revision>
  <cp:lastPrinted>2019-01-16T11:18:00Z</cp:lastPrinted>
  <dcterms:created xsi:type="dcterms:W3CDTF">2019-02-12T08:39:00Z</dcterms:created>
  <dcterms:modified xsi:type="dcterms:W3CDTF">2019-02-12T08:43:00Z</dcterms:modified>
</cp:coreProperties>
</file>