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49" w:rsidRDefault="00A528EE">
      <w:pPr>
        <w:ind w:firstLine="8364"/>
        <w:outlineLvl w:val="0"/>
        <w:rPr>
          <w:b/>
          <w:caps/>
          <w:sz w:val="26"/>
          <w:szCs w:val="20"/>
        </w:rPr>
      </w:pPr>
      <w:r>
        <w:rPr>
          <w:b/>
        </w:rPr>
        <w:t>Projektas</w:t>
      </w:r>
    </w:p>
    <w:p w:rsidR="001A5F49" w:rsidRDefault="00A528EE">
      <w:pPr>
        <w:jc w:val="center"/>
        <w:outlineLvl w:val="0"/>
        <w:rPr>
          <w:b/>
          <w:caps/>
        </w:rPr>
      </w:pPr>
      <w:r>
        <w:rPr>
          <w:b/>
          <w:caps/>
        </w:rPr>
        <w:t>ŠILUTĖS RAJONO SAVIVALDYBĖS</w:t>
      </w:r>
    </w:p>
    <w:p w:rsidR="001A5F49" w:rsidRDefault="00A528EE">
      <w:pPr>
        <w:jc w:val="center"/>
        <w:rPr>
          <w:b/>
          <w:caps/>
        </w:rPr>
      </w:pPr>
      <w:r>
        <w:rPr>
          <w:b/>
          <w:caps/>
        </w:rPr>
        <w:t>TARYBA</w:t>
      </w:r>
    </w:p>
    <w:p w:rsidR="001A5F49" w:rsidRDefault="001A5F49">
      <w:pPr>
        <w:jc w:val="center"/>
        <w:rPr>
          <w:b/>
          <w:caps/>
        </w:rPr>
      </w:pPr>
    </w:p>
    <w:p w:rsidR="001A5F49" w:rsidRDefault="001A5F49">
      <w:pPr>
        <w:jc w:val="center"/>
        <w:rPr>
          <w:b/>
          <w:caps/>
        </w:rPr>
      </w:pPr>
    </w:p>
    <w:p w:rsidR="001A5F49" w:rsidRDefault="001A5F49">
      <w:pPr>
        <w:jc w:val="center"/>
        <w:rPr>
          <w:b/>
          <w:caps/>
        </w:rPr>
      </w:pPr>
    </w:p>
    <w:p w:rsidR="001A5F49" w:rsidRDefault="001A5F49">
      <w:pPr>
        <w:jc w:val="center"/>
        <w:rPr>
          <w:b/>
          <w:caps/>
        </w:rPr>
      </w:pPr>
    </w:p>
    <w:p w:rsidR="001A5F49" w:rsidRDefault="001A5F49">
      <w:pPr>
        <w:jc w:val="center"/>
        <w:rPr>
          <w:b/>
          <w:caps/>
        </w:rPr>
      </w:pPr>
    </w:p>
    <w:p w:rsidR="001A5F49" w:rsidRDefault="00A528EE">
      <w:pPr>
        <w:jc w:val="center"/>
        <w:outlineLvl w:val="0"/>
        <w:rPr>
          <w:b/>
        </w:rPr>
      </w:pPr>
      <w:r>
        <w:rPr>
          <w:b/>
          <w:caps/>
        </w:rPr>
        <w:t>sprendimas</w:t>
      </w:r>
      <w:r>
        <w:rPr>
          <w:b/>
        </w:rPr>
        <w:t xml:space="preserve"> </w:t>
      </w:r>
    </w:p>
    <w:p w:rsidR="001A5F49" w:rsidRDefault="00A528EE">
      <w:pPr>
        <w:ind w:left="360"/>
        <w:jc w:val="center"/>
        <w:rPr>
          <w:b/>
        </w:rPr>
      </w:pPr>
      <w:r>
        <w:rPr>
          <w:b/>
        </w:rPr>
        <w:t>DĖL PRITARIMO UŽDAROSIOS AKCINĖS BENDROVĖS „ŠILUTĖS ŠILUMOS TINKLAI“ 2019 METŲ METINEI VEIKLOS ATASKAITAI</w:t>
      </w:r>
    </w:p>
    <w:p w:rsidR="001A5F49" w:rsidRDefault="001A5F49">
      <w:pPr>
        <w:ind w:left="360"/>
        <w:jc w:val="center"/>
      </w:pPr>
    </w:p>
    <w:p w:rsidR="001A5F49" w:rsidRDefault="00A528EE">
      <w:pPr>
        <w:tabs>
          <w:tab w:val="center" w:pos="4819"/>
          <w:tab w:val="right" w:pos="9638"/>
        </w:tabs>
        <w:jc w:val="center"/>
      </w:pPr>
      <w:r>
        <w:t>2020 m. balandžio     d. Nr. T1-</w:t>
      </w:r>
    </w:p>
    <w:p w:rsidR="001A5F49" w:rsidRDefault="00A528EE">
      <w:pPr>
        <w:spacing w:line="480" w:lineRule="auto"/>
        <w:jc w:val="center"/>
      </w:pPr>
      <w:r>
        <w:t>Šilutė</w:t>
      </w:r>
    </w:p>
    <w:p w:rsidR="001A5F49" w:rsidRDefault="001A5F49">
      <w:pPr>
        <w:tabs>
          <w:tab w:val="center" w:pos="4819"/>
          <w:tab w:val="right" w:pos="9638"/>
        </w:tabs>
      </w:pPr>
    </w:p>
    <w:p w:rsidR="001A5F49" w:rsidRDefault="00A528EE">
      <w:pPr>
        <w:ind w:firstLine="720"/>
        <w:jc w:val="both"/>
      </w:pPr>
      <w:r>
        <w:t>Vadovaudamasi Lietuvos Respublikos vietos savivaldos įstatymo 16 straipsnio 2 dalies 19 punktu, Šilutės rajono savivaldybės taryba  n u s p r e n d ž i a:</w:t>
      </w:r>
    </w:p>
    <w:p w:rsidR="001A5F49" w:rsidRDefault="00A528EE">
      <w:pPr>
        <w:ind w:firstLine="720"/>
        <w:jc w:val="both"/>
      </w:pPr>
      <w:r>
        <w:t>Pritarti uždarosios akcinės bendrovės „Šilutės šilumos tinklai“ 2019 metų metinei veiklos ataskaitai (</w:t>
      </w:r>
      <w:hyperlink r:id="rId6">
        <w:r>
          <w:rPr>
            <w:rStyle w:val="Internetosaitas"/>
          </w:rPr>
          <w:t>pridedama</w:t>
        </w:r>
      </w:hyperlink>
      <w:r>
        <w:t>).</w:t>
      </w:r>
    </w:p>
    <w:p w:rsidR="001A5F49" w:rsidRDefault="00A528EE">
      <w:pPr>
        <w:pStyle w:val="Antrats"/>
        <w:tabs>
          <w:tab w:val="left" w:pos="720"/>
        </w:tabs>
        <w:ind w:firstLine="709"/>
        <w:jc w:val="both"/>
        <w:rPr>
          <w:sz w:val="24"/>
          <w:szCs w:val="24"/>
        </w:rPr>
      </w:pPr>
      <w:r>
        <w:rPr>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A5F49" w:rsidRDefault="001A5F49">
      <w:pPr>
        <w:ind w:firstLine="709"/>
        <w:jc w:val="both"/>
      </w:pPr>
    </w:p>
    <w:p w:rsidR="001A5F49" w:rsidRDefault="001A5F49">
      <w:pPr>
        <w:ind w:firstLine="709"/>
        <w:jc w:val="both"/>
      </w:pPr>
    </w:p>
    <w:p w:rsidR="001A5F49" w:rsidRDefault="001A5F49">
      <w:pPr>
        <w:ind w:firstLine="720"/>
        <w:jc w:val="both"/>
      </w:pPr>
    </w:p>
    <w:p w:rsidR="001A5F49" w:rsidRDefault="00A528EE">
      <w:pPr>
        <w:outlineLvl w:val="0"/>
      </w:pPr>
      <w:r>
        <w:t>Savivaldybės meras</w:t>
      </w:r>
    </w:p>
    <w:p w:rsidR="001A5F49" w:rsidRDefault="001A5F49">
      <w:pPr>
        <w:outlineLvl w:val="0"/>
      </w:pPr>
    </w:p>
    <w:p w:rsidR="001A5F49" w:rsidRDefault="001A5F49">
      <w:pPr>
        <w:outlineLvl w:val="0"/>
      </w:pPr>
    </w:p>
    <w:p w:rsidR="001A5F49" w:rsidRDefault="001A5F49">
      <w:pPr>
        <w:outlineLvl w:val="0"/>
      </w:pPr>
    </w:p>
    <w:p w:rsidR="001A5F49" w:rsidRDefault="001A5F49">
      <w:pPr>
        <w:outlineLvl w:val="0"/>
      </w:pPr>
    </w:p>
    <w:p w:rsidR="001A5F49" w:rsidRDefault="001A5F49">
      <w:pPr>
        <w:outlineLvl w:val="0"/>
      </w:pPr>
    </w:p>
    <w:p w:rsidR="001A5F49" w:rsidRDefault="001A5F49">
      <w:pPr>
        <w:outlineLvl w:val="0"/>
      </w:pPr>
    </w:p>
    <w:p w:rsidR="001A5F49" w:rsidRDefault="001A5F49">
      <w:pPr>
        <w:outlineLvl w:val="0"/>
      </w:pPr>
    </w:p>
    <w:p w:rsidR="001A5F49" w:rsidRDefault="001A5F49">
      <w:pPr>
        <w:outlineLvl w:val="0"/>
      </w:pPr>
    </w:p>
    <w:p w:rsidR="001A5F49" w:rsidRDefault="001A5F49">
      <w:pPr>
        <w:outlineLvl w:val="0"/>
      </w:pPr>
    </w:p>
    <w:p w:rsidR="001A5F49" w:rsidRDefault="001A5F49"/>
    <w:p w:rsidR="001A5F49" w:rsidRDefault="00A528EE">
      <w:r>
        <w:t>Virgilijus Pozingis</w:t>
      </w:r>
    </w:p>
    <w:p w:rsidR="001A5F49" w:rsidRDefault="00A528EE">
      <w:r>
        <w:t>2020-04-</w:t>
      </w:r>
    </w:p>
    <w:p w:rsidR="001A5F49" w:rsidRDefault="001A5F49"/>
    <w:p w:rsidR="001A5F49" w:rsidRDefault="00A528EE">
      <w:r>
        <w:t xml:space="preserve">Dalia </w:t>
      </w:r>
      <w:proofErr w:type="spellStart"/>
      <w:r>
        <w:t>Rudienė</w:t>
      </w:r>
      <w:proofErr w:type="spellEnd"/>
    </w:p>
    <w:p w:rsidR="001A5F49" w:rsidRDefault="00A528EE">
      <w:r>
        <w:t>2020-04-09</w:t>
      </w:r>
    </w:p>
    <w:p w:rsidR="001A5F49" w:rsidRDefault="001A5F49"/>
    <w:p w:rsidR="001A5F49" w:rsidRDefault="00A528EE">
      <w:r>
        <w:t>Arvydas Bielskis</w:t>
      </w:r>
    </w:p>
    <w:p w:rsidR="001A5F49" w:rsidRDefault="00A528EE">
      <w:r>
        <w:t>2020-04-08</w:t>
      </w:r>
    </w:p>
    <w:p w:rsidR="001A5F49" w:rsidRDefault="001A5F49">
      <w:pPr>
        <w:tabs>
          <w:tab w:val="left" w:pos="709"/>
        </w:tabs>
      </w:pPr>
    </w:p>
    <w:p w:rsidR="001A5F49" w:rsidRDefault="00A528EE">
      <w:r>
        <w:t>Vita Stulgienė</w:t>
      </w:r>
    </w:p>
    <w:p w:rsidR="001A5F49" w:rsidRDefault="00A528EE">
      <w:r>
        <w:t>2020-04-07</w:t>
      </w:r>
    </w:p>
    <w:p w:rsidR="001A5F49" w:rsidRDefault="001A5F49"/>
    <w:p w:rsidR="001A5F49" w:rsidRDefault="00A528EE">
      <w:r>
        <w:t xml:space="preserve">Rengė Zita </w:t>
      </w:r>
      <w:proofErr w:type="spellStart"/>
      <w:r>
        <w:t>Tautvydienė</w:t>
      </w:r>
      <w:proofErr w:type="spellEnd"/>
      <w:r>
        <w:t>, tel. (8  441)  79 206, el. p. zita.tautvydiene@silute.lt</w:t>
      </w:r>
    </w:p>
    <w:p w:rsidR="001A5F49" w:rsidRDefault="00A528EE">
      <w:r>
        <w:t>2020-04-06</w:t>
      </w:r>
    </w:p>
    <w:p w:rsidR="001A5F49" w:rsidRDefault="001A5F49"/>
    <w:p w:rsidR="001A5F49" w:rsidRDefault="00A528EE">
      <w:pPr>
        <w:pStyle w:val="Pavadinimas"/>
        <w:outlineLvl w:val="0"/>
      </w:pPr>
      <w:r>
        <w:lastRenderedPageBreak/>
        <w:t>ŠILUTĖS RAJONO SAVIVALDYBĖS ADMINISTRACIJOS</w:t>
      </w:r>
    </w:p>
    <w:p w:rsidR="001A5F49" w:rsidRDefault="00A528EE">
      <w:pPr>
        <w:pStyle w:val="Pavadinimas"/>
      </w:pPr>
      <w:r>
        <w:t>ŪKIO SKYRIAUS TURTO POSKYRIS</w:t>
      </w:r>
    </w:p>
    <w:p w:rsidR="001A5F49" w:rsidRDefault="001A5F49">
      <w:pPr>
        <w:pStyle w:val="Paantrat"/>
      </w:pPr>
    </w:p>
    <w:p w:rsidR="001A5F49" w:rsidRDefault="00A528EE">
      <w:pPr>
        <w:pStyle w:val="Paantrat"/>
        <w:outlineLvl w:val="0"/>
        <w:rPr>
          <w:caps/>
        </w:rPr>
      </w:pPr>
      <w:r>
        <w:t>AIŠKINAMASIS RAŠTAS</w:t>
      </w:r>
    </w:p>
    <w:p w:rsidR="001A5F49" w:rsidRDefault="00A528EE">
      <w:pPr>
        <w:ind w:left="360"/>
        <w:jc w:val="center"/>
        <w:rPr>
          <w:b/>
        </w:rPr>
      </w:pPr>
      <w:r>
        <w:rPr>
          <w:b/>
          <w:bCs/>
          <w:caps/>
        </w:rPr>
        <w:t>Dėl TARYBOS SPRENDIMO</w:t>
      </w:r>
      <w:r>
        <w:rPr>
          <w:bCs/>
          <w:caps/>
        </w:rPr>
        <w:t xml:space="preserve"> </w:t>
      </w:r>
      <w:r>
        <w:rPr>
          <w:caps/>
        </w:rPr>
        <w:t>„</w:t>
      </w:r>
      <w:r>
        <w:rPr>
          <w:b/>
        </w:rPr>
        <w:t>DĖL PRITARIMO UŽDAROSIOS AKCINĖS BENDROVĖS „ŠILUTĖS ŠILUMOS TINKLAI“ 2019 METŲ METINEI VEIKLOS ATASKAITAI“ PROJEKTO</w:t>
      </w:r>
    </w:p>
    <w:p w:rsidR="001A5F49" w:rsidRDefault="001A5F49">
      <w:pPr>
        <w:jc w:val="center"/>
        <w:rPr>
          <w:b/>
          <w:bCs/>
          <w:caps/>
        </w:rPr>
      </w:pPr>
    </w:p>
    <w:p w:rsidR="001A5F49" w:rsidRDefault="00A528EE">
      <w:pPr>
        <w:tabs>
          <w:tab w:val="left" w:pos="567"/>
        </w:tabs>
        <w:jc w:val="center"/>
      </w:pPr>
      <w:r>
        <w:t>2020 m. balandžio 6 d.</w:t>
      </w:r>
    </w:p>
    <w:p w:rsidR="001A5F49" w:rsidRDefault="00A528EE">
      <w:pPr>
        <w:tabs>
          <w:tab w:val="left" w:pos="0"/>
        </w:tabs>
        <w:jc w:val="center"/>
      </w:pPr>
      <w:r>
        <w:t>Šilutė</w:t>
      </w:r>
    </w:p>
    <w:p w:rsidR="001A5F49" w:rsidRDefault="001A5F49">
      <w:pPr>
        <w:tabs>
          <w:tab w:val="left" w:pos="567"/>
        </w:tabs>
        <w:ind w:left="567"/>
      </w:pPr>
    </w:p>
    <w:tbl>
      <w:tblPr>
        <w:tblW w:w="9638" w:type="dxa"/>
        <w:tblLook w:val="0000" w:firstRow="0" w:lastRow="0" w:firstColumn="0" w:lastColumn="0" w:noHBand="0" w:noVBand="0"/>
      </w:tblPr>
      <w:tblGrid>
        <w:gridCol w:w="9416"/>
        <w:gridCol w:w="222"/>
      </w:tblGrid>
      <w:tr w:rsidR="001A5F49">
        <w:tc>
          <w:tcPr>
            <w:tcW w:w="9637" w:type="dxa"/>
            <w:gridSpan w:val="2"/>
            <w:shd w:val="clear" w:color="auto" w:fill="auto"/>
          </w:tcPr>
          <w:p w:rsidR="001A5F49" w:rsidRDefault="00A528EE">
            <w:pPr>
              <w:tabs>
                <w:tab w:val="left" w:pos="0"/>
              </w:tabs>
              <w:rPr>
                <w:b/>
                <w:bCs/>
                <w:sz w:val="22"/>
              </w:rPr>
            </w:pPr>
            <w:r>
              <w:rPr>
                <w:b/>
                <w:bCs/>
                <w:i/>
                <w:iCs/>
                <w:sz w:val="22"/>
              </w:rPr>
              <w:t>1. Parengto projekto tikslai ir uždaviniai.</w:t>
            </w:r>
          </w:p>
        </w:tc>
      </w:tr>
      <w:tr w:rsidR="001A5F49">
        <w:tc>
          <w:tcPr>
            <w:tcW w:w="9542" w:type="dxa"/>
            <w:shd w:val="clear" w:color="auto" w:fill="auto"/>
          </w:tcPr>
          <w:p w:rsidR="001A5F49" w:rsidRDefault="00A528EE">
            <w:pPr>
              <w:spacing w:beforeAutospacing="1" w:afterAutospacing="1"/>
              <w:ind w:firstLine="709"/>
              <w:jc w:val="both"/>
            </w:pPr>
            <w:r>
              <w:t>Susipažinti su uždarosios akcinės bendrovės „Šilutės šilumos tinklai“ veikla 2019 m. bei pritarti parengtai metinei veiklos</w:t>
            </w:r>
            <w:r>
              <w:rPr>
                <w:sz w:val="20"/>
              </w:rPr>
              <w:t xml:space="preserve"> </w:t>
            </w:r>
            <w:r>
              <w:t xml:space="preserve">ataskaitai.         </w:t>
            </w:r>
          </w:p>
        </w:tc>
        <w:tc>
          <w:tcPr>
            <w:tcW w:w="95" w:type="dxa"/>
            <w:shd w:val="clear" w:color="auto" w:fill="auto"/>
          </w:tcPr>
          <w:p w:rsidR="001A5F49" w:rsidRDefault="001A5F49"/>
        </w:tc>
      </w:tr>
      <w:tr w:rsidR="001A5F49">
        <w:tc>
          <w:tcPr>
            <w:tcW w:w="9637" w:type="dxa"/>
            <w:gridSpan w:val="2"/>
            <w:shd w:val="clear" w:color="auto" w:fill="auto"/>
          </w:tcPr>
          <w:p w:rsidR="001A5F49" w:rsidRDefault="00A528EE">
            <w:pPr>
              <w:tabs>
                <w:tab w:val="left" w:pos="0"/>
              </w:tabs>
              <w:rPr>
                <w:b/>
                <w:bCs/>
                <w:sz w:val="22"/>
              </w:rPr>
            </w:pPr>
            <w:r>
              <w:rPr>
                <w:b/>
                <w:bCs/>
                <w:i/>
                <w:iCs/>
                <w:sz w:val="22"/>
              </w:rPr>
              <w:t>2. Kaip šiuo metu yra sureguliuoti projekte aptarti klausimai.</w:t>
            </w:r>
          </w:p>
        </w:tc>
      </w:tr>
      <w:tr w:rsidR="001A5F49">
        <w:tc>
          <w:tcPr>
            <w:tcW w:w="9637" w:type="dxa"/>
            <w:gridSpan w:val="2"/>
            <w:shd w:val="clear" w:color="auto" w:fill="auto"/>
          </w:tcPr>
          <w:p w:rsidR="001A5F49" w:rsidRDefault="00A528EE">
            <w:pPr>
              <w:pStyle w:val="HTMLiankstoformatuotas"/>
              <w:ind w:firstLine="709"/>
              <w:jc w:val="both"/>
            </w:pPr>
            <w:r>
              <w:rPr>
                <w:rFonts w:ascii="Times New Roman" w:hAnsi="Times New Roman" w:cs="Times New Roman"/>
                <w:bCs/>
                <w:iCs/>
                <w:sz w:val="24"/>
                <w:szCs w:val="24"/>
              </w:rPr>
              <w:t xml:space="preserve">Pagal </w:t>
            </w:r>
            <w:hyperlink r:id="rId7">
              <w:r>
                <w:rPr>
                  <w:rStyle w:val="Internetosaitas"/>
                  <w:rFonts w:ascii="Times New Roman" w:hAnsi="Times New Roman" w:cs="Times New Roman"/>
                  <w:bCs/>
                  <w:iCs/>
                  <w:sz w:val="24"/>
                  <w:szCs w:val="24"/>
                </w:rPr>
                <w:t>Lietuvos Respublikos vietos savivaldos įstatymo</w:t>
              </w:r>
            </w:hyperlink>
            <w:r>
              <w:rPr>
                <w:rFonts w:ascii="Times New Roman" w:hAnsi="Times New Roman" w:cs="Times New Roman"/>
                <w:bCs/>
                <w:iCs/>
                <w:sz w:val="24"/>
                <w:szCs w:val="24"/>
              </w:rPr>
              <w:t xml:space="preserve"> 16 straipsnio 2 dalies 19 punktą, išimtinė savivaldybės tarybos kompetencija m</w:t>
            </w:r>
            <w:r>
              <w:rPr>
                <w:rFonts w:ascii="Times New Roman" w:hAnsi="Times New Roman" w:cs="Times New Roman"/>
                <w:color w:val="000000"/>
                <w:sz w:val="24"/>
                <w:szCs w:val="24"/>
              </w:rPr>
              <w:t>ero, savivaldybės administracijos direktoriaus, savivaldybės kontrolės ir audito tarnybos, biudžetinių ir viešųjų įstaigų (kurių savininkė yra savivaldybė), savivaldybės valdomų</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įmonių ir organizacijų metinių veiklos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ataskaitų ir atsakymų į savivaldybės tarybos narių paklausimus išklausymas reglamento nustatyta tvarka, sprendimų dėl šių ataskaitų ir atsakymų priėmimas. </w:t>
            </w:r>
          </w:p>
          <w:p w:rsidR="001A5F49" w:rsidRDefault="00992924">
            <w:pPr>
              <w:pStyle w:val="HTMLiankstoformatuotas"/>
              <w:ind w:firstLine="709"/>
              <w:jc w:val="both"/>
            </w:pPr>
            <w:hyperlink r:id="rId8" w:history="1">
              <w:r w:rsidR="00A528EE" w:rsidRPr="00992924">
                <w:rPr>
                  <w:rStyle w:val="Hipersaitas"/>
                  <w:rFonts w:ascii="Times New Roman" w:hAnsi="Times New Roman" w:cs="Times New Roman"/>
                  <w:bCs/>
                  <w:iCs/>
                  <w:sz w:val="24"/>
                  <w:szCs w:val="24"/>
                </w:rPr>
                <w:t xml:space="preserve">Uždaroji akcinė bendrovė </w:t>
              </w:r>
              <w:r w:rsidR="00A528EE" w:rsidRPr="00992924">
                <w:rPr>
                  <w:rStyle w:val="Hipersaitas"/>
                  <w:rFonts w:ascii="Times New Roman" w:hAnsi="Times New Roman" w:cs="Times New Roman"/>
                  <w:sz w:val="24"/>
                  <w:szCs w:val="24"/>
                </w:rPr>
                <w:t>„Šilutės šilumos tinkla</w:t>
              </w:r>
              <w:r w:rsidR="00A528EE" w:rsidRPr="00992924">
                <w:rPr>
                  <w:rStyle w:val="Hipersaitas"/>
                  <w:rFonts w:ascii="Times New Roman" w:hAnsi="Times New Roman" w:cs="Times New Roman"/>
                  <w:sz w:val="24"/>
                  <w:szCs w:val="24"/>
                </w:rPr>
                <w:t>i</w:t>
              </w:r>
              <w:r w:rsidR="00A528EE" w:rsidRPr="00992924">
                <w:rPr>
                  <w:rStyle w:val="Hipersaitas"/>
                  <w:rFonts w:ascii="Times New Roman" w:hAnsi="Times New Roman" w:cs="Times New Roman"/>
                  <w:sz w:val="24"/>
                  <w:szCs w:val="24"/>
                </w:rPr>
                <w:t>“ 2020-03-18 raštu Nr. 2R-(1.16)-199</w:t>
              </w:r>
            </w:hyperlink>
            <w:r w:rsidR="00A528EE">
              <w:rPr>
                <w:rFonts w:ascii="Times New Roman" w:hAnsi="Times New Roman" w:cs="Times New Roman"/>
                <w:sz w:val="24"/>
                <w:szCs w:val="24"/>
              </w:rPr>
              <w:t xml:space="preserve"> „Dėl ataskaitų pateikimo“ </w:t>
            </w:r>
            <w:r w:rsidR="00A528EE">
              <w:rPr>
                <w:rFonts w:ascii="Times New Roman" w:hAnsi="Times New Roman" w:cs="Times New Roman"/>
                <w:bCs/>
                <w:iCs/>
                <w:sz w:val="24"/>
                <w:szCs w:val="24"/>
              </w:rPr>
              <w:t>pateikė 2019 metų Bendrovės metinę veiklos ataskaitą (</w:t>
            </w:r>
            <w:hyperlink r:id="rId9">
              <w:r w:rsidR="00A528EE">
                <w:rPr>
                  <w:rStyle w:val="Internetosaitas"/>
                  <w:rFonts w:ascii="Times New Roman" w:hAnsi="Times New Roman" w:cs="Times New Roman"/>
                  <w:bCs/>
                  <w:iCs/>
                  <w:sz w:val="24"/>
                  <w:szCs w:val="24"/>
                </w:rPr>
                <w:t>prid</w:t>
              </w:r>
              <w:bookmarkStart w:id="0" w:name="_GoBack"/>
              <w:bookmarkEnd w:id="0"/>
              <w:r w:rsidR="00A528EE">
                <w:rPr>
                  <w:rStyle w:val="Internetosaitas"/>
                  <w:rFonts w:ascii="Times New Roman" w:hAnsi="Times New Roman" w:cs="Times New Roman"/>
                  <w:bCs/>
                  <w:iCs/>
                  <w:sz w:val="24"/>
                  <w:szCs w:val="24"/>
                </w:rPr>
                <w:t>edama</w:t>
              </w:r>
            </w:hyperlink>
            <w:r w:rsidR="00A528EE">
              <w:rPr>
                <w:rFonts w:ascii="Times New Roman" w:hAnsi="Times New Roman" w:cs="Times New Roman"/>
                <w:bCs/>
                <w:iCs/>
                <w:sz w:val="24"/>
                <w:szCs w:val="24"/>
              </w:rPr>
              <w:t>).</w:t>
            </w:r>
            <w:r w:rsidR="00A528EE">
              <w:rPr>
                <w:rFonts w:ascii="Times New Roman" w:hAnsi="Times New Roman" w:cs="Times New Roman"/>
                <w:sz w:val="24"/>
                <w:szCs w:val="24"/>
              </w:rPr>
              <w:t xml:space="preserve">   </w:t>
            </w:r>
          </w:p>
        </w:tc>
      </w:tr>
      <w:tr w:rsidR="001A5F49">
        <w:tc>
          <w:tcPr>
            <w:tcW w:w="9637" w:type="dxa"/>
            <w:gridSpan w:val="2"/>
            <w:shd w:val="clear" w:color="auto" w:fill="auto"/>
          </w:tcPr>
          <w:p w:rsidR="001A5F49" w:rsidRDefault="00A528EE">
            <w:pPr>
              <w:tabs>
                <w:tab w:val="left" w:pos="0"/>
              </w:tabs>
              <w:rPr>
                <w:b/>
                <w:bCs/>
                <w:i/>
                <w:iCs/>
                <w:sz w:val="22"/>
              </w:rPr>
            </w:pPr>
            <w:r>
              <w:rPr>
                <w:b/>
                <w:bCs/>
                <w:i/>
                <w:iCs/>
                <w:sz w:val="22"/>
              </w:rPr>
              <w:t>3. Kokių pozityvių rezultatų laukiama.</w:t>
            </w:r>
          </w:p>
        </w:tc>
      </w:tr>
      <w:tr w:rsidR="001A5F49">
        <w:tc>
          <w:tcPr>
            <w:tcW w:w="9637" w:type="dxa"/>
            <w:gridSpan w:val="2"/>
            <w:shd w:val="clear" w:color="auto" w:fill="auto"/>
          </w:tcPr>
          <w:p w:rsidR="001A5F49" w:rsidRDefault="00A528EE">
            <w:pPr>
              <w:tabs>
                <w:tab w:val="left" w:pos="0"/>
              </w:tabs>
              <w:ind w:firstLine="709"/>
              <w:jc w:val="both"/>
            </w:pPr>
            <w:r>
              <w:t>Atsiskaityta akcininkui norminių dokumentų nustatytomis tvarkomis.</w:t>
            </w:r>
          </w:p>
        </w:tc>
      </w:tr>
      <w:tr w:rsidR="001A5F49">
        <w:tc>
          <w:tcPr>
            <w:tcW w:w="9637" w:type="dxa"/>
            <w:gridSpan w:val="2"/>
            <w:shd w:val="clear" w:color="auto" w:fill="auto"/>
          </w:tcPr>
          <w:p w:rsidR="001A5F49" w:rsidRDefault="00A528EE">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1A5F49">
        <w:tc>
          <w:tcPr>
            <w:tcW w:w="9637" w:type="dxa"/>
            <w:gridSpan w:val="2"/>
            <w:shd w:val="clear" w:color="auto" w:fill="auto"/>
          </w:tcPr>
          <w:p w:rsidR="001A5F49" w:rsidRDefault="00A528EE">
            <w:pPr>
              <w:tabs>
                <w:tab w:val="left" w:pos="0"/>
              </w:tabs>
              <w:ind w:firstLine="709"/>
              <w:jc w:val="both"/>
            </w:pPr>
            <w:r>
              <w:t>Nenumatoma.</w:t>
            </w:r>
          </w:p>
        </w:tc>
      </w:tr>
      <w:tr w:rsidR="001A5F49">
        <w:tc>
          <w:tcPr>
            <w:tcW w:w="9637" w:type="dxa"/>
            <w:gridSpan w:val="2"/>
            <w:shd w:val="clear" w:color="auto" w:fill="auto"/>
          </w:tcPr>
          <w:p w:rsidR="001A5F49" w:rsidRDefault="00A528EE">
            <w:pPr>
              <w:tabs>
                <w:tab w:val="left" w:pos="0"/>
              </w:tabs>
              <w:jc w:val="both"/>
              <w:rPr>
                <w:b/>
                <w:bCs/>
                <w:i/>
                <w:iCs/>
                <w:sz w:val="22"/>
              </w:rPr>
            </w:pPr>
            <w:r>
              <w:rPr>
                <w:b/>
                <w:bCs/>
                <w:i/>
                <w:iCs/>
                <w:sz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1A5F49">
        <w:tc>
          <w:tcPr>
            <w:tcW w:w="9637" w:type="dxa"/>
            <w:gridSpan w:val="2"/>
            <w:shd w:val="clear" w:color="auto" w:fill="auto"/>
          </w:tcPr>
          <w:p w:rsidR="001A5F49" w:rsidRDefault="00A528EE">
            <w:pPr>
              <w:tabs>
                <w:tab w:val="left" w:pos="0"/>
                <w:tab w:val="left" w:pos="1475"/>
              </w:tabs>
              <w:ind w:firstLine="709"/>
              <w:jc w:val="both"/>
            </w:pPr>
            <w:r>
              <w:t>Nėra.</w:t>
            </w:r>
          </w:p>
        </w:tc>
      </w:tr>
      <w:tr w:rsidR="001A5F49">
        <w:tc>
          <w:tcPr>
            <w:tcW w:w="9637" w:type="dxa"/>
            <w:gridSpan w:val="2"/>
            <w:shd w:val="clear" w:color="auto" w:fill="auto"/>
          </w:tcPr>
          <w:p w:rsidR="001A5F49" w:rsidRDefault="00A528EE">
            <w:pPr>
              <w:tabs>
                <w:tab w:val="left" w:pos="0"/>
              </w:tabs>
              <w:jc w:val="both"/>
              <w:rPr>
                <w:b/>
                <w:bCs/>
                <w:i/>
                <w:iCs/>
                <w:sz w:val="22"/>
              </w:rPr>
            </w:pPr>
            <w:r>
              <w:rPr>
                <w:b/>
                <w:bCs/>
                <w:i/>
                <w:iCs/>
                <w:sz w:val="22"/>
              </w:rPr>
              <w:t xml:space="preserve">6. Jeigu reikia atlikti sprendimo projekto antikorupcinį vertinimą, sprendžia projekto rengėjas, atsižvelgdamas į Teisės aktų projektų antikorupcinio vertinimo taisykles.  </w:t>
            </w:r>
          </w:p>
        </w:tc>
      </w:tr>
      <w:tr w:rsidR="001A5F49">
        <w:tc>
          <w:tcPr>
            <w:tcW w:w="9637" w:type="dxa"/>
            <w:gridSpan w:val="2"/>
            <w:shd w:val="clear" w:color="auto" w:fill="auto"/>
          </w:tcPr>
          <w:p w:rsidR="001A5F49" w:rsidRDefault="00A528EE">
            <w:pPr>
              <w:tabs>
                <w:tab w:val="left" w:pos="0"/>
              </w:tabs>
              <w:ind w:firstLine="709"/>
              <w:jc w:val="both"/>
            </w:pPr>
            <w:r>
              <w:t>Antikorupcinio vertinimo atlikti nereikia.</w:t>
            </w:r>
          </w:p>
        </w:tc>
      </w:tr>
      <w:tr w:rsidR="001A5F49">
        <w:tc>
          <w:tcPr>
            <w:tcW w:w="9637" w:type="dxa"/>
            <w:gridSpan w:val="2"/>
            <w:shd w:val="clear" w:color="auto" w:fill="auto"/>
          </w:tcPr>
          <w:p w:rsidR="001A5F49" w:rsidRDefault="00A528EE">
            <w:pPr>
              <w:tabs>
                <w:tab w:val="left" w:pos="0"/>
              </w:tabs>
              <w:jc w:val="both"/>
              <w:rPr>
                <w:b/>
                <w:bCs/>
                <w:i/>
                <w:iCs/>
                <w:sz w:val="22"/>
              </w:rPr>
            </w:pPr>
            <w:r>
              <w:rPr>
                <w:b/>
                <w:bCs/>
                <w:i/>
                <w:iCs/>
                <w:sz w:val="22"/>
              </w:rPr>
              <w:t>7. Projekto rengimo metu gauti specialistų vertinimai ir išvados, ekonominiai apskaičiavimai (sąmatos), konkretūs finansavimo šaltiniai.</w:t>
            </w:r>
          </w:p>
        </w:tc>
      </w:tr>
      <w:tr w:rsidR="001A5F49">
        <w:tc>
          <w:tcPr>
            <w:tcW w:w="9637" w:type="dxa"/>
            <w:gridSpan w:val="2"/>
            <w:shd w:val="clear" w:color="auto" w:fill="auto"/>
          </w:tcPr>
          <w:p w:rsidR="001A5F49" w:rsidRDefault="00A528EE">
            <w:pPr>
              <w:tabs>
                <w:tab w:val="left" w:pos="0"/>
              </w:tabs>
              <w:ind w:firstLine="709"/>
              <w:jc w:val="both"/>
            </w:pPr>
            <w:r>
              <w:t xml:space="preserve"> Nėra.      </w:t>
            </w:r>
          </w:p>
        </w:tc>
      </w:tr>
      <w:tr w:rsidR="001A5F49">
        <w:tc>
          <w:tcPr>
            <w:tcW w:w="9637" w:type="dxa"/>
            <w:gridSpan w:val="2"/>
            <w:shd w:val="clear" w:color="auto" w:fill="auto"/>
          </w:tcPr>
          <w:p w:rsidR="001A5F49" w:rsidRDefault="00A528EE">
            <w:pPr>
              <w:tabs>
                <w:tab w:val="left" w:pos="0"/>
              </w:tabs>
              <w:jc w:val="both"/>
              <w:rPr>
                <w:b/>
                <w:i/>
                <w:sz w:val="22"/>
                <w:szCs w:val="22"/>
              </w:rPr>
            </w:pPr>
            <w:r>
              <w:rPr>
                <w:b/>
                <w:i/>
                <w:sz w:val="22"/>
                <w:szCs w:val="22"/>
              </w:rPr>
              <w:t>8. Projekto autorius ar autorių grupė.</w:t>
            </w:r>
          </w:p>
        </w:tc>
      </w:tr>
      <w:tr w:rsidR="001A5F49">
        <w:tc>
          <w:tcPr>
            <w:tcW w:w="9637" w:type="dxa"/>
            <w:gridSpan w:val="2"/>
            <w:shd w:val="clear" w:color="auto" w:fill="auto"/>
          </w:tcPr>
          <w:p w:rsidR="001A5F49" w:rsidRDefault="00A528EE">
            <w:pPr>
              <w:tabs>
                <w:tab w:val="left" w:pos="0"/>
              </w:tabs>
              <w:ind w:firstLine="709"/>
              <w:jc w:val="both"/>
            </w:pPr>
            <w:r>
              <w:t xml:space="preserve">Zita </w:t>
            </w:r>
            <w:proofErr w:type="spellStart"/>
            <w:r>
              <w:t>Tautvydienė</w:t>
            </w:r>
            <w:proofErr w:type="spellEnd"/>
            <w:r>
              <w:t>, Ūkio skyriaus Turto poskyrio vedėja.</w:t>
            </w:r>
          </w:p>
          <w:p w:rsidR="001A5F49" w:rsidRDefault="00A528EE">
            <w:pPr>
              <w:tabs>
                <w:tab w:val="left" w:pos="0"/>
              </w:tabs>
              <w:ind w:firstLine="709"/>
              <w:jc w:val="both"/>
              <w:rPr>
                <w:b/>
                <w:i/>
              </w:rPr>
            </w:pPr>
            <w:r>
              <w:t>Uždarosios akcinės bendrovės „Šilutės šilumos tinklai“ 2019 metų metinę veiklos ataskaitą parengė Bendrovės direktorius Vaidotas Mačiulis.</w:t>
            </w:r>
          </w:p>
        </w:tc>
      </w:tr>
      <w:tr w:rsidR="001A5F49">
        <w:tc>
          <w:tcPr>
            <w:tcW w:w="9637" w:type="dxa"/>
            <w:gridSpan w:val="2"/>
            <w:shd w:val="clear" w:color="auto" w:fill="auto"/>
          </w:tcPr>
          <w:p w:rsidR="001A5F49" w:rsidRDefault="00A528EE">
            <w:pPr>
              <w:tabs>
                <w:tab w:val="left" w:pos="0"/>
              </w:tabs>
              <w:jc w:val="both"/>
              <w:rPr>
                <w:b/>
                <w:i/>
                <w:sz w:val="22"/>
                <w:szCs w:val="22"/>
              </w:rPr>
            </w:pPr>
            <w:r>
              <w:rPr>
                <w:b/>
                <w:i/>
                <w:sz w:val="22"/>
                <w:szCs w:val="22"/>
              </w:rPr>
              <w:t>9. Reikšminiai projekto žodžiai, kurių reikia šiam projektui įtraukti į kompiuterinę paieškos sistemą.</w:t>
            </w:r>
          </w:p>
        </w:tc>
      </w:tr>
      <w:tr w:rsidR="001A5F49">
        <w:tc>
          <w:tcPr>
            <w:tcW w:w="9637" w:type="dxa"/>
            <w:gridSpan w:val="2"/>
            <w:shd w:val="clear" w:color="auto" w:fill="auto"/>
          </w:tcPr>
          <w:p w:rsidR="001A5F49" w:rsidRDefault="00A528EE">
            <w:pPr>
              <w:tabs>
                <w:tab w:val="left" w:pos="0"/>
              </w:tabs>
              <w:ind w:firstLine="709"/>
              <w:jc w:val="both"/>
              <w:rPr>
                <w:b/>
                <w:i/>
              </w:rPr>
            </w:pPr>
            <w:r>
              <w:t>Uždaroji akcinė bendrovė „Šilutės šilumos tinklai“, metinė veiklos ataskaita.</w:t>
            </w:r>
          </w:p>
        </w:tc>
      </w:tr>
      <w:tr w:rsidR="001A5F49">
        <w:tc>
          <w:tcPr>
            <w:tcW w:w="9637" w:type="dxa"/>
            <w:gridSpan w:val="2"/>
            <w:shd w:val="clear" w:color="auto" w:fill="auto"/>
          </w:tcPr>
          <w:p w:rsidR="001A5F49" w:rsidRDefault="00A528EE">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1A5F49">
        <w:tc>
          <w:tcPr>
            <w:tcW w:w="9637" w:type="dxa"/>
            <w:gridSpan w:val="2"/>
            <w:shd w:val="clear" w:color="auto" w:fill="auto"/>
          </w:tcPr>
          <w:p w:rsidR="001A5F49" w:rsidRDefault="00A528EE">
            <w:pPr>
              <w:pStyle w:val="Pagrindinistekstas"/>
              <w:ind w:firstLine="709"/>
              <w:rPr>
                <w:sz w:val="24"/>
              </w:rPr>
            </w:pPr>
            <w:r>
              <w:t xml:space="preserve">Nėra.      </w:t>
            </w:r>
          </w:p>
        </w:tc>
      </w:tr>
    </w:tbl>
    <w:p w:rsidR="001A5F49" w:rsidRDefault="001A5F49">
      <w:pPr>
        <w:tabs>
          <w:tab w:val="left" w:pos="0"/>
        </w:tabs>
        <w:rPr>
          <w:sz w:val="22"/>
        </w:rPr>
      </w:pPr>
    </w:p>
    <w:p w:rsidR="001A5F49" w:rsidRDefault="001A5F49">
      <w:pPr>
        <w:tabs>
          <w:tab w:val="left" w:pos="0"/>
        </w:tabs>
        <w:rPr>
          <w:sz w:val="22"/>
        </w:rPr>
      </w:pPr>
    </w:p>
    <w:p w:rsidR="001A5F49" w:rsidRDefault="001A5F49">
      <w:pPr>
        <w:tabs>
          <w:tab w:val="left" w:pos="0"/>
        </w:tabs>
        <w:rPr>
          <w:sz w:val="22"/>
        </w:rPr>
      </w:pPr>
    </w:p>
    <w:p w:rsidR="001A5F49" w:rsidRDefault="00A528EE">
      <w:pPr>
        <w:tabs>
          <w:tab w:val="left" w:pos="0"/>
        </w:tabs>
      </w:pPr>
      <w:r>
        <w:t xml:space="preserve">Ūkio skyriaus Turto poskyrio vedėja </w:t>
      </w:r>
      <w:r>
        <w:tab/>
      </w:r>
      <w:r>
        <w:tab/>
      </w:r>
      <w:r>
        <w:tab/>
      </w:r>
      <w:r>
        <w:tab/>
      </w:r>
      <w:r>
        <w:tab/>
      </w:r>
      <w:r>
        <w:tab/>
      </w:r>
      <w:r>
        <w:tab/>
        <w:t xml:space="preserve">Zita </w:t>
      </w:r>
      <w:proofErr w:type="spellStart"/>
      <w:r>
        <w:t>Tautvydienė</w:t>
      </w:r>
      <w:proofErr w:type="spellEnd"/>
    </w:p>
    <w:p w:rsidR="001A5F49" w:rsidRDefault="001A5F49">
      <w:pPr>
        <w:tabs>
          <w:tab w:val="left" w:pos="0"/>
        </w:tabs>
        <w:ind w:left="7920"/>
        <w:rPr>
          <w:sz w:val="22"/>
        </w:rPr>
      </w:pPr>
    </w:p>
    <w:p w:rsidR="001A5F49" w:rsidRDefault="001A5F49">
      <w:pPr>
        <w:tabs>
          <w:tab w:val="left" w:pos="0"/>
        </w:tabs>
        <w:ind w:left="7920"/>
        <w:rPr>
          <w:b/>
          <w:sz w:val="22"/>
        </w:rPr>
      </w:pPr>
    </w:p>
    <w:p w:rsidR="001A5F49" w:rsidRDefault="001A5F49">
      <w:pPr>
        <w:tabs>
          <w:tab w:val="left" w:pos="0"/>
        </w:tabs>
        <w:ind w:left="7920"/>
      </w:pPr>
    </w:p>
    <w:sectPr w:rsidR="001A5F49">
      <w:footerReference w:type="default" r:id="rId10"/>
      <w:pgSz w:w="11906" w:h="16838"/>
      <w:pgMar w:top="1134" w:right="567" w:bottom="567"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EE" w:rsidRDefault="00A528EE" w:rsidP="00A528EE">
      <w:r>
        <w:separator/>
      </w:r>
    </w:p>
  </w:endnote>
  <w:endnote w:type="continuationSeparator" w:id="0">
    <w:p w:rsidR="00A528EE" w:rsidRDefault="00A528EE" w:rsidP="00A5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EE" w:rsidRPr="00A528EE" w:rsidRDefault="00A528EE" w:rsidP="00A528EE">
    <w:pPr>
      <w:pStyle w:val="Porat"/>
      <w:jc w:val="right"/>
      <w:rPr>
        <w:sz w:val="20"/>
      </w:rPr>
    </w:pPr>
    <w:r w:rsidRPr="00A528EE">
      <w:rPr>
        <w:sz w:val="20"/>
      </w:rPr>
      <w:fldChar w:fldCharType="begin"/>
    </w:r>
    <w:r w:rsidRPr="00A528EE">
      <w:rPr>
        <w:sz w:val="20"/>
      </w:rPr>
      <w:instrText xml:space="preserve"> FILENAME  \p  \* MERGEFORMAT </w:instrText>
    </w:r>
    <w:r w:rsidRPr="00A528EE">
      <w:rPr>
        <w:sz w:val="20"/>
      </w:rPr>
      <w:fldChar w:fldCharType="separate"/>
    </w:r>
    <w:r>
      <w:rPr>
        <w:noProof/>
        <w:sz w:val="20"/>
      </w:rPr>
      <w:t>P:\Tarybos_projektai_2011-2019\2020 metai\Balandzio 30\TUR13sKJP.docx</w:t>
    </w:r>
    <w:r w:rsidRPr="00A528EE">
      <w:rPr>
        <w:sz w:val="20"/>
      </w:rPr>
      <w:fldChar w:fldCharType="end"/>
    </w:r>
  </w:p>
  <w:p w:rsidR="00A528EE" w:rsidRPr="00A528EE" w:rsidRDefault="00A528EE" w:rsidP="00A528EE">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EE" w:rsidRDefault="00A528EE" w:rsidP="00A528EE">
      <w:r>
        <w:separator/>
      </w:r>
    </w:p>
  </w:footnote>
  <w:footnote w:type="continuationSeparator" w:id="0">
    <w:p w:rsidR="00A528EE" w:rsidRDefault="00A528EE" w:rsidP="00A5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49"/>
    <w:rsid w:val="001A5F49"/>
    <w:rsid w:val="00992924"/>
    <w:rsid w:val="00A528E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47A55-F5CA-42AE-989B-0B12BAD3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A35DF9"/>
    <w:rPr>
      <w:color w:val="0000FF"/>
      <w:u w:val="single"/>
    </w:rPr>
  </w:style>
  <w:style w:type="character" w:styleId="Perirtashipersaitas">
    <w:name w:val="FollowedHyperlink"/>
    <w:qFormat/>
    <w:rsid w:val="00A35DF9"/>
    <w:rPr>
      <w:color w:val="800080"/>
      <w:u w:val="single"/>
    </w:rPr>
  </w:style>
  <w:style w:type="character" w:customStyle="1" w:styleId="PagrindinistekstasDiagrama">
    <w:name w:val="Pagrindinis tekstas Diagrama"/>
    <w:link w:val="Pagrindinistekstas"/>
    <w:qFormat/>
    <w:rsid w:val="00B602B9"/>
    <w:rPr>
      <w:sz w:val="22"/>
      <w:szCs w:val="24"/>
      <w:lang w:eastAsia="en-US"/>
    </w:rPr>
  </w:style>
  <w:style w:type="character" w:customStyle="1" w:styleId="AntratsDiagrama">
    <w:name w:val="Antraštės Diagrama"/>
    <w:link w:val="Antrats"/>
    <w:qFormat/>
    <w:rsid w:val="006040EF"/>
    <w:rPr>
      <w:sz w:val="22"/>
      <w:szCs w:val="22"/>
      <w:lang w:eastAsia="en-US"/>
    </w:rPr>
  </w:style>
  <w:style w:type="character" w:customStyle="1" w:styleId="HTMLiankstoformatuotasDiagrama">
    <w:name w:val="HTML iš anksto formatuotas Diagrama"/>
    <w:link w:val="HTMLiankstoformatuotas"/>
    <w:qFormat/>
    <w:rsid w:val="00B055FE"/>
    <w:rPr>
      <w:rFonts w:ascii="Courier New" w:hAnsi="Courier New" w:cs="Courier New"/>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link w:val="PagrindinistekstasDiagrama"/>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
    <w:name w:val="Diagrama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qFormat/>
    <w:rsid w:val="002B4DE9"/>
    <w:pPr>
      <w:spacing w:after="160" w:line="240" w:lineRule="exact"/>
    </w:pPr>
    <w:rPr>
      <w:rFonts w:ascii="Tahoma" w:hAnsi="Tahoma"/>
      <w:sz w:val="20"/>
      <w:szCs w:val="20"/>
      <w:lang w:val="en-US"/>
    </w:rPr>
  </w:style>
  <w:style w:type="paragraph" w:styleId="Dokumentostruktra">
    <w:name w:val="Document Map"/>
    <w:basedOn w:val="prastasis"/>
    <w:semiHidden/>
    <w:qFormat/>
    <w:rsid w:val="005E6A0B"/>
    <w:pPr>
      <w:shd w:val="clear" w:color="auto" w:fill="000080"/>
    </w:pPr>
    <w:rPr>
      <w:rFonts w:ascii="Tahoma" w:hAnsi="Tahoma" w:cs="Tahoma"/>
    </w:rPr>
  </w:style>
  <w:style w:type="paragraph" w:customStyle="1" w:styleId="CharCharCharCharCharCharCharCharCharCharCharCharDiagramaCharChar">
    <w:name w:val="Char Char Char Char Char Char Char Char Char Char Char Char Diagrama Char Char"/>
    <w:basedOn w:val="prastasis"/>
    <w:qFormat/>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qFormat/>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qFormat/>
    <w:rsid w:val="0074015F"/>
    <w:pPr>
      <w:suppressAutoHyphens/>
      <w:spacing w:after="200" w:line="276" w:lineRule="auto"/>
      <w:ind w:left="720"/>
    </w:pPr>
    <w:rPr>
      <w:rFonts w:ascii="Calibri" w:hAnsi="Calibri"/>
      <w:sz w:val="22"/>
      <w:szCs w:val="22"/>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A528EE"/>
    <w:rPr>
      <w:sz w:val="24"/>
      <w:lang w:val="en-GB" w:eastAsia="en-US"/>
    </w:rPr>
  </w:style>
  <w:style w:type="character" w:styleId="Hipersaitas">
    <w:name w:val="Hyperlink"/>
    <w:basedOn w:val="Numatytasispastraiposriftas"/>
    <w:unhideWhenUsed/>
    <w:rsid w:val="00992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13priedas2.pdf" TargetMode="External"/><Relationship Id="rId3" Type="http://schemas.openxmlformats.org/officeDocument/2006/relationships/webSettings" Target="webSettings.xml"/><Relationship Id="rId7" Type="http://schemas.openxmlformats.org/officeDocument/2006/relationships/hyperlink" Target="https://www.e-tar.lt/portal/lt/legalAct/TAR.D0CD0966D67F/as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UR13priedas1.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UR13priedas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2505</Words>
  <Characters>1428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13</cp:revision>
  <cp:lastPrinted>2020-04-09T08:20:00Z</cp:lastPrinted>
  <dcterms:created xsi:type="dcterms:W3CDTF">2020-04-06T07:38:00Z</dcterms:created>
  <dcterms:modified xsi:type="dcterms:W3CDTF">2020-04-10T11:53:00Z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