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597" w:rsidRPr="00957597" w:rsidRDefault="00957597" w:rsidP="00957597">
      <w:pPr>
        <w:keepNext/>
        <w:tabs>
          <w:tab w:val="center" w:pos="4819"/>
          <w:tab w:val="right" w:pos="9638"/>
        </w:tabs>
        <w:spacing w:after="0" w:line="240" w:lineRule="auto"/>
        <w:ind w:firstLine="680"/>
        <w:jc w:val="both"/>
        <w:outlineLvl w:val="0"/>
        <w:rPr>
          <w:rFonts w:ascii="Times New Roman" w:eastAsia="Times New Roman" w:hAnsi="Times New Roman" w:cs="Times New Roman"/>
          <w:b/>
          <w:sz w:val="24"/>
          <w:szCs w:val="24"/>
        </w:rPr>
      </w:pPr>
      <w:r w:rsidRPr="00957597">
        <w:rPr>
          <w:rFonts w:ascii="Times New Roman" w:eastAsia="Times New Roman" w:hAnsi="Times New Roman" w:cs="Times New Roman"/>
          <w:b/>
          <w:sz w:val="24"/>
          <w:szCs w:val="24"/>
        </w:rPr>
        <w:t xml:space="preserve">                                                                                                                               Projektas</w:t>
      </w:r>
    </w:p>
    <w:p w:rsidR="00957597" w:rsidRPr="00957597" w:rsidRDefault="00957597" w:rsidP="00957597">
      <w:pPr>
        <w:spacing w:after="0" w:line="240" w:lineRule="auto"/>
        <w:ind w:firstLine="680"/>
        <w:jc w:val="center"/>
        <w:rPr>
          <w:rFonts w:ascii="Times New Roman" w:eastAsia="Times New Roman" w:hAnsi="Times New Roman" w:cs="Times New Roman"/>
          <w:b/>
          <w:caps/>
          <w:sz w:val="24"/>
          <w:szCs w:val="24"/>
        </w:rPr>
      </w:pPr>
      <w:r w:rsidRPr="00957597">
        <w:rPr>
          <w:rFonts w:ascii="Times New Roman" w:eastAsia="Times New Roman" w:hAnsi="Times New Roman" w:cs="Times New Roman"/>
          <w:b/>
          <w:caps/>
          <w:sz w:val="24"/>
          <w:szCs w:val="24"/>
        </w:rPr>
        <w:t>ŠILUTĖS RAJONO SAVIVALDYBĖS</w:t>
      </w:r>
    </w:p>
    <w:p w:rsidR="00957597" w:rsidRPr="00957597" w:rsidRDefault="00957597" w:rsidP="00957597">
      <w:pPr>
        <w:spacing w:after="0" w:line="240" w:lineRule="auto"/>
        <w:ind w:firstLine="680"/>
        <w:jc w:val="center"/>
        <w:rPr>
          <w:rFonts w:ascii="Times New Roman" w:eastAsia="Times New Roman" w:hAnsi="Times New Roman" w:cs="Times New Roman"/>
          <w:b/>
          <w:caps/>
          <w:sz w:val="24"/>
          <w:szCs w:val="24"/>
        </w:rPr>
      </w:pPr>
      <w:r w:rsidRPr="00957597">
        <w:rPr>
          <w:rFonts w:ascii="Times New Roman" w:eastAsia="Times New Roman" w:hAnsi="Times New Roman" w:cs="Times New Roman"/>
          <w:b/>
          <w:caps/>
          <w:sz w:val="24"/>
          <w:szCs w:val="24"/>
        </w:rPr>
        <w:t>TARYBA</w:t>
      </w:r>
    </w:p>
    <w:p w:rsidR="00957597" w:rsidRPr="00957597" w:rsidRDefault="00957597" w:rsidP="00957597">
      <w:pPr>
        <w:spacing w:after="0" w:line="240" w:lineRule="auto"/>
        <w:ind w:firstLine="680"/>
        <w:jc w:val="both"/>
        <w:rPr>
          <w:rFonts w:ascii="Times New Roman" w:eastAsia="Times New Roman" w:hAnsi="Times New Roman" w:cs="Times New Roman"/>
          <w:b/>
          <w:caps/>
          <w:sz w:val="24"/>
          <w:szCs w:val="24"/>
        </w:rPr>
      </w:pPr>
    </w:p>
    <w:p w:rsidR="00957597" w:rsidRPr="00957597" w:rsidRDefault="00957597" w:rsidP="00957597">
      <w:pPr>
        <w:spacing w:after="0" w:line="240" w:lineRule="auto"/>
        <w:ind w:firstLine="680"/>
        <w:jc w:val="both"/>
        <w:rPr>
          <w:rFonts w:ascii="Times New Roman" w:eastAsia="Times New Roman" w:hAnsi="Times New Roman" w:cs="Times New Roman"/>
          <w:b/>
          <w:caps/>
          <w:sz w:val="24"/>
          <w:szCs w:val="24"/>
        </w:rPr>
      </w:pPr>
    </w:p>
    <w:p w:rsidR="00957597" w:rsidRPr="00957597" w:rsidRDefault="00957597" w:rsidP="00957597">
      <w:pPr>
        <w:spacing w:after="0" w:line="240" w:lineRule="auto"/>
        <w:ind w:firstLine="680"/>
        <w:jc w:val="both"/>
        <w:rPr>
          <w:rFonts w:ascii="Times New Roman" w:eastAsia="Times New Roman" w:hAnsi="Times New Roman" w:cs="Times New Roman"/>
          <w:b/>
          <w:caps/>
          <w:sz w:val="24"/>
          <w:szCs w:val="24"/>
        </w:rPr>
      </w:pPr>
    </w:p>
    <w:p w:rsidR="00957597" w:rsidRPr="00957597" w:rsidRDefault="00957597" w:rsidP="00957597">
      <w:pPr>
        <w:spacing w:after="0" w:line="240" w:lineRule="auto"/>
        <w:ind w:firstLine="680"/>
        <w:jc w:val="both"/>
        <w:rPr>
          <w:rFonts w:ascii="Times New Roman" w:eastAsia="Times New Roman" w:hAnsi="Times New Roman" w:cs="Times New Roman"/>
          <w:b/>
          <w:caps/>
          <w:sz w:val="24"/>
          <w:szCs w:val="24"/>
        </w:rPr>
      </w:pPr>
    </w:p>
    <w:p w:rsidR="00957597" w:rsidRPr="00957597" w:rsidRDefault="00957597" w:rsidP="00957597">
      <w:pPr>
        <w:spacing w:after="0" w:line="240" w:lineRule="auto"/>
        <w:ind w:firstLine="680"/>
        <w:jc w:val="both"/>
        <w:rPr>
          <w:rFonts w:ascii="Times New Roman" w:eastAsia="Times New Roman" w:hAnsi="Times New Roman" w:cs="Times New Roman"/>
          <w:b/>
          <w:caps/>
          <w:sz w:val="24"/>
          <w:szCs w:val="24"/>
        </w:rPr>
      </w:pPr>
    </w:p>
    <w:p w:rsidR="00957597" w:rsidRPr="00957597" w:rsidRDefault="00957597" w:rsidP="00957597">
      <w:pPr>
        <w:spacing w:after="0" w:line="240" w:lineRule="auto"/>
        <w:ind w:firstLine="680"/>
        <w:jc w:val="center"/>
        <w:rPr>
          <w:rFonts w:ascii="Times New Roman" w:eastAsia="Times New Roman" w:hAnsi="Times New Roman" w:cs="Times New Roman"/>
          <w:b/>
          <w:sz w:val="24"/>
          <w:szCs w:val="24"/>
        </w:rPr>
      </w:pPr>
      <w:r w:rsidRPr="00957597">
        <w:rPr>
          <w:rFonts w:ascii="Times New Roman" w:eastAsia="Times New Roman" w:hAnsi="Times New Roman" w:cs="Times New Roman"/>
          <w:b/>
          <w:caps/>
          <w:sz w:val="24"/>
          <w:szCs w:val="24"/>
        </w:rPr>
        <w:t>sprendimas</w:t>
      </w:r>
    </w:p>
    <w:p w:rsidR="00957597" w:rsidRPr="00957597" w:rsidRDefault="00957597" w:rsidP="00957597">
      <w:pPr>
        <w:spacing w:after="0" w:line="240" w:lineRule="auto"/>
        <w:ind w:firstLine="680"/>
        <w:jc w:val="center"/>
        <w:rPr>
          <w:rFonts w:ascii="Times New Roman" w:eastAsia="Times New Roman" w:hAnsi="Times New Roman" w:cs="Times New Roman"/>
          <w:b/>
          <w:sz w:val="24"/>
          <w:szCs w:val="24"/>
        </w:rPr>
      </w:pPr>
    </w:p>
    <w:p w:rsidR="00957597" w:rsidRPr="00957597" w:rsidRDefault="00957597" w:rsidP="00957597">
      <w:pPr>
        <w:spacing w:after="0" w:line="240" w:lineRule="auto"/>
        <w:ind w:firstLine="680"/>
        <w:jc w:val="center"/>
        <w:rPr>
          <w:rFonts w:ascii="Times New Roman" w:eastAsia="Times New Roman" w:hAnsi="Times New Roman" w:cs="Times New Roman"/>
          <w:b/>
          <w:sz w:val="24"/>
          <w:szCs w:val="26"/>
        </w:rPr>
      </w:pPr>
      <w:r w:rsidRPr="00957597">
        <w:rPr>
          <w:rFonts w:ascii="Times New Roman" w:eastAsia="Times New Roman" w:hAnsi="Times New Roman" w:cs="Times New Roman"/>
          <w:b/>
          <w:sz w:val="24"/>
          <w:szCs w:val="26"/>
        </w:rPr>
        <w:t xml:space="preserve">DĖL PRITARIMO </w:t>
      </w:r>
      <w:r w:rsidRPr="00957597">
        <w:rPr>
          <w:rFonts w:ascii="Times New Roman" w:eastAsia="Times New Roman" w:hAnsi="Times New Roman" w:cs="Times New Roman"/>
          <w:b/>
          <w:sz w:val="24"/>
          <w:szCs w:val="24"/>
        </w:rPr>
        <w:t>ŠILUTĖS RAJONO SAVIVALDYBĖS VISUOMENĖS SVEIKATOS BIURO 2019 METŲ VEIKLOS ATASKAITAI</w:t>
      </w:r>
    </w:p>
    <w:p w:rsidR="00957597" w:rsidRPr="00957597" w:rsidRDefault="00957597" w:rsidP="00957597">
      <w:pPr>
        <w:tabs>
          <w:tab w:val="center" w:pos="4819"/>
          <w:tab w:val="right" w:pos="9638"/>
        </w:tabs>
        <w:spacing w:after="0" w:line="240" w:lineRule="auto"/>
        <w:ind w:firstLine="680"/>
        <w:jc w:val="center"/>
        <w:rPr>
          <w:rFonts w:ascii="Times New Roman" w:eastAsia="Times New Roman" w:hAnsi="Times New Roman" w:cs="Times New Roman"/>
          <w:sz w:val="24"/>
          <w:szCs w:val="20"/>
        </w:rPr>
      </w:pPr>
    </w:p>
    <w:p w:rsidR="00957597" w:rsidRPr="00957597" w:rsidRDefault="00957597" w:rsidP="00957597">
      <w:pPr>
        <w:tabs>
          <w:tab w:val="center" w:pos="4819"/>
          <w:tab w:val="right" w:pos="9638"/>
        </w:tabs>
        <w:spacing w:after="0" w:line="240" w:lineRule="auto"/>
        <w:ind w:firstLine="680"/>
        <w:jc w:val="center"/>
        <w:rPr>
          <w:rFonts w:ascii="Times New Roman" w:eastAsia="Times New Roman" w:hAnsi="Times New Roman" w:cs="Times New Roman"/>
          <w:sz w:val="24"/>
          <w:szCs w:val="24"/>
        </w:rPr>
      </w:pPr>
      <w:r w:rsidRPr="00957597">
        <w:rPr>
          <w:rFonts w:ascii="Times New Roman" w:eastAsia="Times New Roman" w:hAnsi="Times New Roman" w:cs="Times New Roman"/>
          <w:sz w:val="24"/>
          <w:szCs w:val="24"/>
        </w:rPr>
        <w:t>2020 m. kovo      d. Nr.</w:t>
      </w:r>
    </w:p>
    <w:p w:rsidR="00957597" w:rsidRPr="00957597" w:rsidRDefault="00957597" w:rsidP="00957597">
      <w:pPr>
        <w:spacing w:after="0" w:line="240" w:lineRule="auto"/>
        <w:ind w:firstLine="680"/>
        <w:jc w:val="center"/>
        <w:rPr>
          <w:rFonts w:ascii="Times New Roman" w:eastAsia="Times New Roman" w:hAnsi="Times New Roman" w:cs="Times New Roman"/>
          <w:sz w:val="24"/>
          <w:szCs w:val="24"/>
        </w:rPr>
      </w:pPr>
      <w:r w:rsidRPr="00957597">
        <w:rPr>
          <w:rFonts w:ascii="Times New Roman" w:eastAsia="Times New Roman" w:hAnsi="Times New Roman" w:cs="Times New Roman"/>
          <w:sz w:val="24"/>
          <w:szCs w:val="24"/>
        </w:rPr>
        <w:t>Šilutė</w:t>
      </w:r>
    </w:p>
    <w:p w:rsidR="00957597" w:rsidRPr="00957597" w:rsidRDefault="00957597" w:rsidP="00957597">
      <w:pPr>
        <w:spacing w:after="0" w:line="240" w:lineRule="auto"/>
        <w:ind w:firstLine="680"/>
        <w:jc w:val="center"/>
        <w:rPr>
          <w:rFonts w:ascii="Times New Roman" w:eastAsia="Times New Roman" w:hAnsi="Times New Roman" w:cs="Times New Roman"/>
          <w:sz w:val="24"/>
          <w:szCs w:val="24"/>
        </w:rPr>
      </w:pPr>
    </w:p>
    <w:p w:rsidR="00957597" w:rsidRPr="00957597" w:rsidRDefault="00957597" w:rsidP="00957597">
      <w:pPr>
        <w:spacing w:after="0" w:line="240" w:lineRule="auto"/>
        <w:ind w:firstLine="680"/>
        <w:jc w:val="both"/>
        <w:rPr>
          <w:rFonts w:ascii="Times New Roman" w:eastAsia="Times New Roman" w:hAnsi="Times New Roman" w:cs="Times New Roman"/>
          <w:sz w:val="24"/>
          <w:szCs w:val="24"/>
        </w:rPr>
      </w:pPr>
      <w:r w:rsidRPr="00957597">
        <w:rPr>
          <w:rFonts w:ascii="Times New Roman" w:eastAsia="Times New Roman" w:hAnsi="Times New Roman" w:cs="Times New Roman"/>
          <w:sz w:val="24"/>
          <w:szCs w:val="24"/>
        </w:rPr>
        <w:t xml:space="preserve">Vadovaudamasi Lietuvos Respublikos vietos savivaldos įstatymo 16 straipsnio 2 dalies 19 punktu, Šilutės rajono savivaldybės taryba n u s p r e n d ž i a: </w:t>
      </w:r>
    </w:p>
    <w:p w:rsidR="00957597" w:rsidRPr="00957597" w:rsidRDefault="00957597" w:rsidP="00957597">
      <w:pPr>
        <w:spacing w:after="0" w:line="240" w:lineRule="auto"/>
        <w:ind w:firstLine="680"/>
        <w:jc w:val="both"/>
        <w:rPr>
          <w:rFonts w:ascii="Times New Roman" w:eastAsia="Times New Roman" w:hAnsi="Times New Roman" w:cs="Times New Roman"/>
          <w:sz w:val="24"/>
          <w:szCs w:val="24"/>
        </w:rPr>
      </w:pPr>
      <w:r w:rsidRPr="00957597">
        <w:rPr>
          <w:rFonts w:ascii="Times New Roman" w:eastAsia="Times New Roman" w:hAnsi="Times New Roman" w:cs="Times New Roman"/>
          <w:sz w:val="24"/>
          <w:szCs w:val="24"/>
        </w:rPr>
        <w:t xml:space="preserve">Pritarti Šilutės rajono savivaldybės Visuomenės sveikatos biuro 2019 </w:t>
      </w:r>
      <w:r>
        <w:rPr>
          <w:rFonts w:ascii="Times New Roman" w:eastAsia="Times New Roman" w:hAnsi="Times New Roman" w:cs="Times New Roman"/>
          <w:sz w:val="24"/>
          <w:szCs w:val="24"/>
        </w:rPr>
        <w:t>metų  veiklos ataskaitai (</w:t>
      </w:r>
      <w:hyperlink r:id="rId5" w:history="1">
        <w:r w:rsidRPr="00B54810">
          <w:rPr>
            <w:rStyle w:val="Hipersaitas"/>
            <w:rFonts w:ascii="Times New Roman" w:eastAsia="Times New Roman" w:hAnsi="Times New Roman" w:cs="Times New Roman"/>
            <w:sz w:val="24"/>
            <w:szCs w:val="24"/>
          </w:rPr>
          <w:t>pri</w:t>
        </w:r>
        <w:bookmarkStart w:id="0" w:name="_GoBack"/>
        <w:r w:rsidRPr="00B54810">
          <w:rPr>
            <w:rStyle w:val="Hipersaitas"/>
            <w:rFonts w:ascii="Times New Roman" w:eastAsia="Times New Roman" w:hAnsi="Times New Roman" w:cs="Times New Roman"/>
            <w:sz w:val="24"/>
            <w:szCs w:val="24"/>
          </w:rPr>
          <w:t>d</w:t>
        </w:r>
        <w:bookmarkEnd w:id="0"/>
        <w:r w:rsidRPr="00B54810">
          <w:rPr>
            <w:rStyle w:val="Hipersaitas"/>
            <w:rFonts w:ascii="Times New Roman" w:eastAsia="Times New Roman" w:hAnsi="Times New Roman" w:cs="Times New Roman"/>
            <w:sz w:val="24"/>
            <w:szCs w:val="24"/>
          </w:rPr>
          <w:t>edama</w:t>
        </w:r>
      </w:hyperlink>
      <w:r>
        <w:rPr>
          <w:rFonts w:ascii="Times New Roman" w:eastAsia="Times New Roman" w:hAnsi="Times New Roman" w:cs="Times New Roman"/>
          <w:b/>
          <w:sz w:val="24"/>
          <w:szCs w:val="24"/>
        </w:rPr>
        <w:t>)</w:t>
      </w:r>
      <w:r w:rsidRPr="00957597">
        <w:rPr>
          <w:rFonts w:ascii="Times New Roman" w:eastAsia="Times New Roman" w:hAnsi="Times New Roman" w:cs="Times New Roman"/>
          <w:b/>
          <w:sz w:val="24"/>
          <w:szCs w:val="24"/>
        </w:rPr>
        <w:t>.</w:t>
      </w:r>
    </w:p>
    <w:p w:rsidR="00D7293D" w:rsidRPr="000F5B82" w:rsidRDefault="00D7293D" w:rsidP="00D7293D">
      <w:pPr>
        <w:ind w:firstLine="709"/>
        <w:jc w:val="both"/>
        <w:rPr>
          <w:rFonts w:ascii="Times New Roman" w:hAnsi="Times New Roman" w:cs="Times New Roman"/>
        </w:rPr>
      </w:pPr>
      <w:r w:rsidRPr="000F5B82">
        <w:rPr>
          <w:rFonts w:ascii="Times New Roman" w:hAnsi="Times New Roman" w:cs="Times New Roman"/>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rsidR="00D7293D" w:rsidRPr="000F5B82" w:rsidRDefault="00D7293D" w:rsidP="00D7293D">
      <w:pPr>
        <w:ind w:firstLine="851"/>
        <w:jc w:val="both"/>
        <w:rPr>
          <w:rFonts w:ascii="Times New Roman" w:hAnsi="Times New Roman" w:cs="Times New Roman"/>
        </w:rPr>
      </w:pPr>
      <w:r w:rsidRPr="000F5B82">
        <w:rPr>
          <w:rFonts w:ascii="Times New Roman" w:hAnsi="Times New Roman" w:cs="Times New Roman"/>
        </w:rPr>
        <w:t xml:space="preserve"> </w:t>
      </w:r>
    </w:p>
    <w:p w:rsidR="00957597" w:rsidRPr="00957597" w:rsidRDefault="00957597" w:rsidP="00957597">
      <w:pPr>
        <w:spacing w:after="0" w:line="240" w:lineRule="auto"/>
        <w:ind w:firstLine="680"/>
        <w:jc w:val="both"/>
        <w:rPr>
          <w:rFonts w:ascii="Times New Roman" w:eastAsia="Times New Roman" w:hAnsi="Times New Roman" w:cs="Times New Roman"/>
          <w:sz w:val="24"/>
          <w:szCs w:val="24"/>
        </w:rPr>
      </w:pPr>
    </w:p>
    <w:p w:rsidR="00957597" w:rsidRPr="00957597" w:rsidRDefault="00957597" w:rsidP="00957597">
      <w:pPr>
        <w:spacing w:after="0" w:line="240" w:lineRule="auto"/>
        <w:ind w:firstLine="680"/>
        <w:jc w:val="both"/>
        <w:rPr>
          <w:rFonts w:ascii="Times New Roman" w:eastAsia="Times New Roman" w:hAnsi="Times New Roman" w:cs="Times New Roman"/>
          <w:sz w:val="24"/>
          <w:szCs w:val="24"/>
        </w:rPr>
      </w:pPr>
    </w:p>
    <w:p w:rsidR="00957597" w:rsidRPr="00957597" w:rsidRDefault="00957597" w:rsidP="00957597">
      <w:pPr>
        <w:spacing w:after="0" w:line="240" w:lineRule="auto"/>
        <w:jc w:val="both"/>
        <w:rPr>
          <w:rFonts w:ascii="Times New Roman" w:eastAsia="Times New Roman" w:hAnsi="Times New Roman" w:cs="Times New Roman"/>
          <w:sz w:val="24"/>
          <w:szCs w:val="24"/>
        </w:rPr>
      </w:pPr>
      <w:r w:rsidRPr="00957597">
        <w:rPr>
          <w:rFonts w:ascii="Times New Roman" w:eastAsia="Times New Roman" w:hAnsi="Times New Roman" w:cs="Times New Roman"/>
          <w:sz w:val="24"/>
          <w:szCs w:val="24"/>
        </w:rPr>
        <w:t>Savivaldybės meras</w:t>
      </w:r>
    </w:p>
    <w:p w:rsidR="00957597" w:rsidRPr="00957597" w:rsidRDefault="00957597" w:rsidP="00957597">
      <w:pPr>
        <w:spacing w:after="0" w:line="240" w:lineRule="auto"/>
        <w:jc w:val="both"/>
        <w:rPr>
          <w:rFonts w:ascii="Times New Roman" w:eastAsia="Times New Roman" w:hAnsi="Times New Roman" w:cs="Times New Roman"/>
          <w:sz w:val="24"/>
          <w:szCs w:val="24"/>
        </w:rPr>
      </w:pPr>
    </w:p>
    <w:p w:rsidR="00957597" w:rsidRPr="00957597" w:rsidRDefault="00957597" w:rsidP="00957597">
      <w:pPr>
        <w:spacing w:after="0" w:line="240" w:lineRule="auto"/>
        <w:jc w:val="both"/>
        <w:rPr>
          <w:rFonts w:ascii="Times New Roman" w:eastAsia="Times New Roman" w:hAnsi="Times New Roman" w:cs="Times New Roman"/>
          <w:sz w:val="24"/>
          <w:szCs w:val="24"/>
        </w:rPr>
      </w:pPr>
    </w:p>
    <w:p w:rsidR="00957597" w:rsidRPr="00957597" w:rsidRDefault="00957597" w:rsidP="00957597">
      <w:pPr>
        <w:spacing w:after="0" w:line="240" w:lineRule="auto"/>
        <w:jc w:val="both"/>
        <w:rPr>
          <w:rFonts w:ascii="Times New Roman" w:eastAsia="Times New Roman" w:hAnsi="Times New Roman" w:cs="Times New Roman"/>
          <w:sz w:val="24"/>
          <w:szCs w:val="24"/>
        </w:rPr>
      </w:pPr>
    </w:p>
    <w:p w:rsidR="00957597" w:rsidRPr="00957597" w:rsidRDefault="00957597" w:rsidP="00957597">
      <w:pPr>
        <w:spacing w:after="0" w:line="240" w:lineRule="auto"/>
        <w:jc w:val="both"/>
        <w:rPr>
          <w:rFonts w:ascii="Times New Roman" w:eastAsia="Times New Roman" w:hAnsi="Times New Roman" w:cs="Times New Roman"/>
          <w:sz w:val="24"/>
          <w:szCs w:val="24"/>
        </w:rPr>
      </w:pPr>
    </w:p>
    <w:p w:rsidR="00957597" w:rsidRPr="00957597" w:rsidRDefault="00957597" w:rsidP="00957597">
      <w:pPr>
        <w:spacing w:after="0" w:line="240" w:lineRule="auto"/>
        <w:jc w:val="both"/>
        <w:rPr>
          <w:rFonts w:ascii="Times New Roman" w:eastAsia="Times New Roman" w:hAnsi="Times New Roman" w:cs="Times New Roman"/>
          <w:sz w:val="24"/>
          <w:szCs w:val="24"/>
        </w:rPr>
      </w:pPr>
    </w:p>
    <w:p w:rsidR="00957597" w:rsidRPr="00957597" w:rsidRDefault="00957597" w:rsidP="00957597">
      <w:pPr>
        <w:spacing w:after="0" w:line="240" w:lineRule="auto"/>
        <w:rPr>
          <w:rFonts w:ascii="Times New Roman" w:eastAsia="Times New Roman" w:hAnsi="Times New Roman" w:cs="Times New Roman"/>
          <w:sz w:val="24"/>
          <w:szCs w:val="24"/>
        </w:rPr>
      </w:pPr>
      <w:r w:rsidRPr="00957597">
        <w:rPr>
          <w:rFonts w:ascii="Times New Roman" w:eastAsia="Times New Roman" w:hAnsi="Times New Roman" w:cs="Times New Roman"/>
          <w:color w:val="000000"/>
          <w:sz w:val="24"/>
          <w:szCs w:val="24"/>
          <w:lang w:val="en-US" w:eastAsia="ar-SA"/>
        </w:rPr>
        <w:t xml:space="preserve">Dalia </w:t>
      </w:r>
      <w:proofErr w:type="spellStart"/>
      <w:r w:rsidRPr="00957597">
        <w:rPr>
          <w:rFonts w:ascii="Times New Roman" w:eastAsia="Times New Roman" w:hAnsi="Times New Roman" w:cs="Times New Roman"/>
          <w:color w:val="000000"/>
          <w:sz w:val="24"/>
          <w:szCs w:val="24"/>
          <w:lang w:val="en-US" w:eastAsia="ar-SA"/>
        </w:rPr>
        <w:t>Rudienė</w:t>
      </w:r>
      <w:proofErr w:type="spellEnd"/>
      <w:r w:rsidRPr="00957597">
        <w:rPr>
          <w:rFonts w:ascii="Times New Roman" w:eastAsia="Times New Roman" w:hAnsi="Times New Roman" w:cs="Times New Roman"/>
          <w:sz w:val="24"/>
          <w:szCs w:val="24"/>
          <w:lang w:val="en-US" w:eastAsia="ar-SA"/>
        </w:rPr>
        <w:t xml:space="preserve">       </w:t>
      </w:r>
    </w:p>
    <w:p w:rsidR="00957597" w:rsidRPr="00957597" w:rsidRDefault="00957597" w:rsidP="00957597">
      <w:pPr>
        <w:spacing w:after="0" w:line="240" w:lineRule="auto"/>
        <w:rPr>
          <w:rFonts w:ascii="Times New Roman" w:eastAsia="Times New Roman" w:hAnsi="Times New Roman" w:cs="Times New Roman"/>
          <w:sz w:val="24"/>
          <w:szCs w:val="24"/>
        </w:rPr>
      </w:pPr>
      <w:r w:rsidRPr="00957597">
        <w:rPr>
          <w:rFonts w:ascii="Times New Roman" w:eastAsia="Times New Roman" w:hAnsi="Times New Roman" w:cs="Times New Roman"/>
          <w:sz w:val="24"/>
          <w:szCs w:val="24"/>
          <w:lang w:val="en-US" w:eastAsia="ar-SA"/>
        </w:rPr>
        <w:t xml:space="preserve">2020-03-                       </w:t>
      </w:r>
    </w:p>
    <w:p w:rsidR="00957597" w:rsidRPr="00957597" w:rsidRDefault="002C2982" w:rsidP="009575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sv-SE" w:eastAsia="ar-SA"/>
        </w:rPr>
        <w:t>Gerda Belokapytova</w:t>
      </w:r>
    </w:p>
    <w:p w:rsidR="00957597" w:rsidRPr="00957597" w:rsidRDefault="00957597" w:rsidP="00957597">
      <w:pPr>
        <w:spacing w:after="0" w:line="240" w:lineRule="auto"/>
        <w:rPr>
          <w:rFonts w:ascii="Times New Roman" w:eastAsia="Times New Roman" w:hAnsi="Times New Roman" w:cs="Times New Roman"/>
          <w:sz w:val="24"/>
          <w:szCs w:val="24"/>
          <w:lang w:val="sv-SE" w:eastAsia="ar-SA"/>
        </w:rPr>
      </w:pPr>
      <w:r w:rsidRPr="00957597">
        <w:rPr>
          <w:rFonts w:ascii="Times New Roman" w:eastAsia="Times New Roman" w:hAnsi="Times New Roman" w:cs="Times New Roman"/>
          <w:sz w:val="24"/>
          <w:szCs w:val="24"/>
          <w:lang w:val="sv-SE" w:eastAsia="ar-SA"/>
        </w:rPr>
        <w:t>2020-03-</w:t>
      </w:r>
      <w:r w:rsidR="00A169B6">
        <w:rPr>
          <w:rFonts w:ascii="Times New Roman" w:eastAsia="Times New Roman" w:hAnsi="Times New Roman" w:cs="Times New Roman"/>
          <w:sz w:val="24"/>
          <w:szCs w:val="24"/>
          <w:lang w:val="sv-SE" w:eastAsia="ar-SA"/>
        </w:rPr>
        <w:t>09</w:t>
      </w:r>
    </w:p>
    <w:p w:rsidR="00957597" w:rsidRPr="00957597" w:rsidRDefault="00957597" w:rsidP="00957597">
      <w:pPr>
        <w:spacing w:after="0" w:line="240" w:lineRule="auto"/>
        <w:rPr>
          <w:rFonts w:ascii="Times New Roman" w:eastAsia="Times New Roman" w:hAnsi="Times New Roman" w:cs="Times New Roman"/>
          <w:sz w:val="24"/>
          <w:szCs w:val="24"/>
          <w:lang w:val="sv-SE" w:eastAsia="ar-SA"/>
        </w:rPr>
      </w:pPr>
      <w:r w:rsidRPr="00957597">
        <w:rPr>
          <w:rFonts w:ascii="Times New Roman" w:eastAsia="Times New Roman" w:hAnsi="Times New Roman" w:cs="Times New Roman"/>
          <w:sz w:val="24"/>
          <w:szCs w:val="24"/>
          <w:lang w:val="sv-SE" w:eastAsia="ar-SA"/>
        </w:rPr>
        <w:t>Arvydas Bielskis</w:t>
      </w:r>
    </w:p>
    <w:p w:rsidR="00957597" w:rsidRPr="00957597" w:rsidRDefault="00957597" w:rsidP="00957597">
      <w:pPr>
        <w:spacing w:after="0" w:line="240" w:lineRule="auto"/>
        <w:rPr>
          <w:rFonts w:ascii="Times New Roman" w:eastAsia="Times New Roman" w:hAnsi="Times New Roman" w:cs="Times New Roman"/>
          <w:sz w:val="24"/>
          <w:szCs w:val="24"/>
        </w:rPr>
      </w:pPr>
      <w:r w:rsidRPr="00957597">
        <w:rPr>
          <w:rFonts w:ascii="Times New Roman" w:eastAsia="Times New Roman" w:hAnsi="Times New Roman" w:cs="Times New Roman"/>
          <w:sz w:val="24"/>
          <w:szCs w:val="24"/>
          <w:lang w:val="sv-SE" w:eastAsia="ar-SA"/>
        </w:rPr>
        <w:t>2020-03-</w:t>
      </w:r>
      <w:r w:rsidR="00D7293D">
        <w:rPr>
          <w:rFonts w:ascii="Times New Roman" w:eastAsia="Times New Roman" w:hAnsi="Times New Roman" w:cs="Times New Roman"/>
          <w:sz w:val="24"/>
          <w:szCs w:val="24"/>
          <w:lang w:val="sv-SE" w:eastAsia="ar-SA"/>
        </w:rPr>
        <w:t>09</w:t>
      </w:r>
      <w:r w:rsidRPr="00957597">
        <w:rPr>
          <w:rFonts w:ascii="Times New Roman" w:eastAsia="Times New Roman" w:hAnsi="Times New Roman" w:cs="Times New Roman"/>
          <w:sz w:val="24"/>
          <w:szCs w:val="24"/>
          <w:lang w:val="sv-SE" w:eastAsia="ar-SA"/>
        </w:rPr>
        <w:t xml:space="preserve">                       </w:t>
      </w:r>
    </w:p>
    <w:p w:rsidR="00957597" w:rsidRPr="00957597" w:rsidRDefault="00957597" w:rsidP="00957597">
      <w:pPr>
        <w:spacing w:after="0" w:line="240" w:lineRule="auto"/>
        <w:jc w:val="both"/>
        <w:rPr>
          <w:rFonts w:ascii="Times New Roman" w:eastAsia="Times New Roman" w:hAnsi="Times New Roman" w:cs="Times New Roman"/>
          <w:sz w:val="24"/>
          <w:szCs w:val="24"/>
        </w:rPr>
      </w:pPr>
    </w:p>
    <w:p w:rsidR="00957597" w:rsidRPr="00957597" w:rsidRDefault="00957597" w:rsidP="00957597">
      <w:pPr>
        <w:spacing w:after="0" w:line="240" w:lineRule="auto"/>
        <w:jc w:val="both"/>
        <w:rPr>
          <w:rFonts w:ascii="Times New Roman" w:eastAsia="Times New Roman" w:hAnsi="Times New Roman" w:cs="Times New Roman"/>
          <w:sz w:val="24"/>
          <w:szCs w:val="24"/>
        </w:rPr>
      </w:pPr>
    </w:p>
    <w:p w:rsidR="00957597" w:rsidRPr="00957597" w:rsidRDefault="00957597" w:rsidP="00957597">
      <w:pPr>
        <w:spacing w:after="0" w:line="240" w:lineRule="auto"/>
        <w:jc w:val="both"/>
        <w:rPr>
          <w:rFonts w:ascii="Times New Roman" w:eastAsia="Times New Roman" w:hAnsi="Times New Roman" w:cs="Times New Roman"/>
          <w:sz w:val="24"/>
          <w:szCs w:val="24"/>
        </w:rPr>
      </w:pPr>
    </w:p>
    <w:p w:rsidR="00957597" w:rsidRPr="00957597" w:rsidRDefault="00957597" w:rsidP="00957597">
      <w:pPr>
        <w:spacing w:after="0" w:line="240" w:lineRule="auto"/>
        <w:jc w:val="both"/>
        <w:rPr>
          <w:rFonts w:ascii="Times New Roman" w:eastAsia="Times New Roman" w:hAnsi="Times New Roman" w:cs="Times New Roman"/>
          <w:sz w:val="24"/>
          <w:szCs w:val="24"/>
        </w:rPr>
      </w:pPr>
    </w:p>
    <w:p w:rsidR="00957597" w:rsidRPr="00957597" w:rsidRDefault="00957597" w:rsidP="00957597">
      <w:pPr>
        <w:spacing w:after="0" w:line="240" w:lineRule="auto"/>
        <w:jc w:val="both"/>
        <w:rPr>
          <w:rFonts w:ascii="Times New Roman" w:eastAsia="Times New Roman" w:hAnsi="Times New Roman" w:cs="Times New Roman"/>
          <w:sz w:val="24"/>
          <w:szCs w:val="24"/>
        </w:rPr>
      </w:pPr>
    </w:p>
    <w:p w:rsidR="00957597" w:rsidRPr="00957597" w:rsidRDefault="00957597" w:rsidP="00957597">
      <w:pPr>
        <w:spacing w:after="0" w:line="276" w:lineRule="auto"/>
        <w:jc w:val="both"/>
        <w:rPr>
          <w:rFonts w:ascii="Times New Roman" w:eastAsia="Times New Roman" w:hAnsi="Times New Roman" w:cs="Times New Roman"/>
          <w:color w:val="000000"/>
          <w:sz w:val="24"/>
          <w:szCs w:val="24"/>
        </w:rPr>
      </w:pPr>
      <w:r w:rsidRPr="00957597">
        <w:rPr>
          <w:rFonts w:ascii="Times New Roman" w:eastAsia="Times New Roman" w:hAnsi="Times New Roman" w:cs="Times New Roman"/>
          <w:color w:val="000000"/>
          <w:sz w:val="24"/>
          <w:szCs w:val="24"/>
        </w:rPr>
        <w:t xml:space="preserve">Parengė </w:t>
      </w:r>
    </w:p>
    <w:p w:rsidR="00957597" w:rsidRPr="00957597" w:rsidRDefault="00957597" w:rsidP="00957597">
      <w:pPr>
        <w:spacing w:after="0" w:line="240" w:lineRule="auto"/>
        <w:jc w:val="both"/>
        <w:rPr>
          <w:rFonts w:ascii="Times New Roman" w:eastAsia="Times New Roman" w:hAnsi="Times New Roman" w:cs="Times New Roman"/>
          <w:color w:val="000000"/>
          <w:sz w:val="24"/>
          <w:szCs w:val="24"/>
        </w:rPr>
      </w:pPr>
    </w:p>
    <w:p w:rsidR="00957597" w:rsidRPr="00957597" w:rsidRDefault="00957597" w:rsidP="00957597">
      <w:pPr>
        <w:spacing w:after="0" w:line="240" w:lineRule="auto"/>
        <w:ind w:right="181"/>
        <w:rPr>
          <w:rFonts w:ascii="Times New Roman" w:eastAsia="Times New Roman" w:hAnsi="Times New Roman" w:cs="Times New Roman"/>
          <w:color w:val="000000"/>
          <w:sz w:val="24"/>
          <w:szCs w:val="24"/>
        </w:rPr>
      </w:pPr>
      <w:r w:rsidRPr="00957597">
        <w:rPr>
          <w:rFonts w:ascii="Times New Roman" w:eastAsia="Times New Roman" w:hAnsi="Times New Roman" w:cs="Times New Roman"/>
          <w:color w:val="000000"/>
          <w:sz w:val="24"/>
          <w:szCs w:val="24"/>
        </w:rPr>
        <w:t>Remigijus Rimkus</w:t>
      </w:r>
    </w:p>
    <w:p w:rsidR="00957597" w:rsidRDefault="00957597" w:rsidP="00957597">
      <w:pPr>
        <w:spacing w:after="0" w:line="240" w:lineRule="auto"/>
        <w:ind w:right="181"/>
        <w:rPr>
          <w:rFonts w:ascii="Times New Roman" w:eastAsia="Times New Roman" w:hAnsi="Times New Roman" w:cs="Times New Roman"/>
          <w:color w:val="000000"/>
          <w:sz w:val="24"/>
          <w:szCs w:val="24"/>
        </w:rPr>
      </w:pPr>
      <w:r w:rsidRPr="00957597">
        <w:rPr>
          <w:rFonts w:ascii="Times New Roman" w:eastAsia="Times New Roman" w:hAnsi="Times New Roman" w:cs="Times New Roman"/>
          <w:color w:val="000000"/>
          <w:sz w:val="24"/>
          <w:szCs w:val="24"/>
        </w:rPr>
        <w:t>2020-03-0</w:t>
      </w:r>
      <w:r>
        <w:rPr>
          <w:rFonts w:ascii="Times New Roman" w:eastAsia="Times New Roman" w:hAnsi="Times New Roman" w:cs="Times New Roman"/>
          <w:color w:val="000000"/>
          <w:sz w:val="24"/>
          <w:szCs w:val="24"/>
        </w:rPr>
        <w:t>6</w:t>
      </w:r>
    </w:p>
    <w:p w:rsidR="000F5B82" w:rsidRPr="00100F15" w:rsidRDefault="000F5B82" w:rsidP="00100F15">
      <w:pPr>
        <w:spacing w:after="0" w:line="240" w:lineRule="auto"/>
        <w:ind w:right="181"/>
        <w:jc w:val="right"/>
        <w:rPr>
          <w:rFonts w:ascii="Times New Roman" w:eastAsia="Times New Roman" w:hAnsi="Times New Roman" w:cs="Times New Roman"/>
          <w:color w:val="000000"/>
          <w:sz w:val="20"/>
          <w:szCs w:val="20"/>
        </w:rPr>
      </w:pPr>
      <w:r w:rsidRPr="00100F15">
        <w:rPr>
          <w:rFonts w:ascii="Times New Roman" w:eastAsia="Times New Roman" w:hAnsi="Times New Roman" w:cs="Times New Roman"/>
          <w:color w:val="000000"/>
          <w:sz w:val="20"/>
          <w:szCs w:val="20"/>
        </w:rPr>
        <w:t xml:space="preserve">                           </w:t>
      </w:r>
      <w:r w:rsidRPr="00100F15">
        <w:rPr>
          <w:rFonts w:ascii="Times New Roman" w:eastAsia="Times New Roman" w:hAnsi="Times New Roman" w:cs="Times New Roman"/>
          <w:color w:val="000000"/>
          <w:sz w:val="20"/>
          <w:szCs w:val="20"/>
        </w:rPr>
        <w:fldChar w:fldCharType="begin"/>
      </w:r>
      <w:r w:rsidRPr="00100F15">
        <w:rPr>
          <w:rFonts w:ascii="Times New Roman" w:eastAsia="Times New Roman" w:hAnsi="Times New Roman" w:cs="Times New Roman"/>
          <w:color w:val="000000"/>
          <w:sz w:val="20"/>
          <w:szCs w:val="20"/>
        </w:rPr>
        <w:instrText xml:space="preserve"> FILENAME  \p  \* MERGEFORMAT </w:instrText>
      </w:r>
      <w:r w:rsidRPr="00100F15">
        <w:rPr>
          <w:rFonts w:ascii="Times New Roman" w:eastAsia="Times New Roman" w:hAnsi="Times New Roman" w:cs="Times New Roman"/>
          <w:color w:val="000000"/>
          <w:sz w:val="20"/>
          <w:szCs w:val="20"/>
        </w:rPr>
        <w:fldChar w:fldCharType="separate"/>
      </w:r>
      <w:r w:rsidRPr="00100F15">
        <w:rPr>
          <w:rFonts w:ascii="Times New Roman" w:eastAsia="Times New Roman" w:hAnsi="Times New Roman" w:cs="Times New Roman"/>
          <w:noProof/>
          <w:color w:val="000000"/>
          <w:sz w:val="20"/>
          <w:szCs w:val="20"/>
        </w:rPr>
        <w:t>P:\Tarybos_projektai_2011-2019\2020 metai\kovo 26 d\PAS02sJK.docx</w:t>
      </w:r>
      <w:r w:rsidRPr="00100F15">
        <w:rPr>
          <w:rFonts w:ascii="Times New Roman" w:eastAsia="Times New Roman" w:hAnsi="Times New Roman" w:cs="Times New Roman"/>
          <w:color w:val="000000"/>
          <w:sz w:val="20"/>
          <w:szCs w:val="20"/>
        </w:rPr>
        <w:fldChar w:fldCharType="end"/>
      </w:r>
    </w:p>
    <w:p w:rsidR="00957597" w:rsidRPr="00957597" w:rsidRDefault="00957597" w:rsidP="00957597">
      <w:pPr>
        <w:spacing w:before="100" w:beforeAutospacing="1" w:after="100" w:afterAutospacing="1" w:line="240" w:lineRule="auto"/>
        <w:ind w:firstLine="680"/>
        <w:jc w:val="center"/>
        <w:rPr>
          <w:rFonts w:ascii="Times New Roman" w:eastAsia="Times New Roman" w:hAnsi="Times New Roman" w:cs="Times New Roman"/>
          <w:b/>
          <w:szCs w:val="24"/>
          <w:lang w:eastAsia="lt-LT"/>
        </w:rPr>
      </w:pPr>
      <w:r w:rsidRPr="00957597">
        <w:rPr>
          <w:rFonts w:ascii="Times New Roman" w:eastAsia="Times New Roman" w:hAnsi="Times New Roman" w:cs="Times New Roman"/>
          <w:b/>
          <w:sz w:val="24"/>
          <w:szCs w:val="24"/>
          <w:lang w:eastAsia="lt-LT"/>
        </w:rPr>
        <w:lastRenderedPageBreak/>
        <w:t>ŠILUTĖS RAJONO SAVIVALDYBĖS ADMINISTRACIJA</w:t>
      </w:r>
    </w:p>
    <w:p w:rsidR="00957597" w:rsidRPr="00957597" w:rsidRDefault="00957597" w:rsidP="00957597">
      <w:pPr>
        <w:spacing w:before="100" w:beforeAutospacing="1" w:after="100" w:afterAutospacing="1" w:line="240" w:lineRule="auto"/>
        <w:ind w:firstLine="680"/>
        <w:jc w:val="center"/>
        <w:rPr>
          <w:rFonts w:ascii="Times New Roman" w:eastAsia="Times New Roman" w:hAnsi="Times New Roman" w:cs="Times New Roman"/>
          <w:b/>
          <w:szCs w:val="24"/>
          <w:lang w:eastAsia="lt-LT"/>
        </w:rPr>
      </w:pPr>
      <w:r w:rsidRPr="00957597">
        <w:rPr>
          <w:rFonts w:ascii="Times New Roman" w:eastAsia="Times New Roman" w:hAnsi="Times New Roman" w:cs="Times New Roman"/>
          <w:b/>
          <w:szCs w:val="24"/>
          <w:lang w:eastAsia="lt-LT"/>
        </w:rPr>
        <w:t>AIŠKINAMASIS RAŠTAS</w:t>
      </w:r>
    </w:p>
    <w:p w:rsidR="00957597" w:rsidRPr="00957597" w:rsidRDefault="00957597" w:rsidP="00957597">
      <w:pPr>
        <w:spacing w:after="0" w:line="240" w:lineRule="auto"/>
        <w:ind w:firstLine="680"/>
        <w:jc w:val="center"/>
        <w:rPr>
          <w:rFonts w:ascii="Times New Roman" w:eastAsia="Times New Roman" w:hAnsi="Times New Roman" w:cs="Times New Roman"/>
          <w:b/>
          <w:bCs/>
          <w:caps/>
          <w:sz w:val="24"/>
          <w:szCs w:val="24"/>
        </w:rPr>
      </w:pPr>
      <w:r w:rsidRPr="00957597">
        <w:rPr>
          <w:rFonts w:ascii="Times New Roman" w:eastAsia="Times New Roman" w:hAnsi="Times New Roman" w:cs="Times New Roman"/>
          <w:b/>
          <w:bCs/>
          <w:caps/>
          <w:sz w:val="24"/>
          <w:szCs w:val="24"/>
        </w:rPr>
        <w:t>Dėl ŠILUTĖS RAJONO SAVIVALDYBĖS TARYBOS SPRENDIMO</w:t>
      </w:r>
    </w:p>
    <w:p w:rsidR="00957597" w:rsidRPr="00957597" w:rsidRDefault="00957597" w:rsidP="00957597">
      <w:pPr>
        <w:spacing w:after="0" w:line="240" w:lineRule="auto"/>
        <w:ind w:firstLine="680"/>
        <w:jc w:val="center"/>
        <w:rPr>
          <w:rFonts w:ascii="Times New Roman" w:eastAsia="Times New Roman" w:hAnsi="Times New Roman" w:cs="Times New Roman"/>
          <w:b/>
          <w:sz w:val="24"/>
          <w:szCs w:val="26"/>
        </w:rPr>
      </w:pPr>
      <w:r w:rsidRPr="00957597">
        <w:rPr>
          <w:rFonts w:ascii="Times New Roman" w:eastAsia="Times New Roman" w:hAnsi="Times New Roman" w:cs="Times New Roman"/>
          <w:b/>
          <w:sz w:val="24"/>
          <w:szCs w:val="26"/>
        </w:rPr>
        <w:t xml:space="preserve">DĖL PRITARIMO </w:t>
      </w:r>
      <w:r w:rsidRPr="00957597">
        <w:rPr>
          <w:rFonts w:ascii="Times New Roman" w:eastAsia="Times New Roman" w:hAnsi="Times New Roman" w:cs="Times New Roman"/>
          <w:b/>
          <w:sz w:val="24"/>
          <w:szCs w:val="24"/>
        </w:rPr>
        <w:t>ŠILUTĖS RAJONO SAVIVALDYBĖS VISUOMENĖS SVEIKATOS BIURO 2019METŲ  VEIKLOS ATASKAITAI</w:t>
      </w:r>
    </w:p>
    <w:p w:rsidR="00957597" w:rsidRPr="00957597" w:rsidRDefault="00957597" w:rsidP="00957597">
      <w:pPr>
        <w:spacing w:after="0" w:line="240" w:lineRule="auto"/>
        <w:ind w:firstLine="680"/>
        <w:jc w:val="center"/>
        <w:rPr>
          <w:rFonts w:ascii="Times New Roman" w:eastAsia="Times New Roman" w:hAnsi="Times New Roman" w:cs="Times New Roman"/>
          <w:b/>
          <w:bCs/>
          <w:caps/>
          <w:sz w:val="24"/>
          <w:szCs w:val="24"/>
        </w:rPr>
      </w:pPr>
    </w:p>
    <w:p w:rsidR="00957597" w:rsidRPr="00957597" w:rsidRDefault="00957597" w:rsidP="00957597">
      <w:pPr>
        <w:tabs>
          <w:tab w:val="left" w:pos="567"/>
        </w:tabs>
        <w:spacing w:after="0" w:line="240" w:lineRule="auto"/>
        <w:ind w:firstLine="680"/>
        <w:jc w:val="center"/>
        <w:rPr>
          <w:rFonts w:ascii="Times New Roman" w:eastAsia="Times New Roman" w:hAnsi="Times New Roman" w:cs="Times New Roman"/>
          <w:szCs w:val="24"/>
        </w:rPr>
      </w:pPr>
      <w:r w:rsidRPr="00957597">
        <w:rPr>
          <w:rFonts w:ascii="Times New Roman" w:eastAsia="Times New Roman" w:hAnsi="Times New Roman" w:cs="Times New Roman"/>
          <w:szCs w:val="24"/>
        </w:rPr>
        <w:t>2020 m. kovo 6 d.</w:t>
      </w:r>
    </w:p>
    <w:p w:rsidR="00957597" w:rsidRPr="00957597" w:rsidRDefault="00957597" w:rsidP="00957597">
      <w:pPr>
        <w:tabs>
          <w:tab w:val="left" w:pos="0"/>
        </w:tabs>
        <w:spacing w:after="0" w:line="240" w:lineRule="auto"/>
        <w:ind w:firstLine="680"/>
        <w:jc w:val="center"/>
        <w:rPr>
          <w:rFonts w:ascii="Times New Roman" w:eastAsia="Times New Roman" w:hAnsi="Times New Roman" w:cs="Times New Roman"/>
          <w:szCs w:val="24"/>
        </w:rPr>
      </w:pPr>
      <w:r w:rsidRPr="00957597">
        <w:rPr>
          <w:rFonts w:ascii="Times New Roman" w:eastAsia="Times New Roman" w:hAnsi="Times New Roman" w:cs="Times New Roman"/>
          <w:szCs w:val="24"/>
        </w:rPr>
        <w:t>Šilutė</w:t>
      </w:r>
    </w:p>
    <w:p w:rsidR="00957597" w:rsidRPr="00957597" w:rsidRDefault="00957597" w:rsidP="00957597">
      <w:pPr>
        <w:tabs>
          <w:tab w:val="left" w:pos="567"/>
        </w:tabs>
        <w:spacing w:after="0" w:line="240" w:lineRule="auto"/>
        <w:ind w:firstLine="680"/>
        <w:jc w:val="both"/>
        <w:rPr>
          <w:rFonts w:ascii="Times New Roman" w:eastAsia="Times New Roman" w:hAnsi="Times New Roman" w:cs="Times New Roman"/>
          <w:szCs w:val="24"/>
        </w:rPr>
      </w:pPr>
    </w:p>
    <w:tbl>
      <w:tblPr>
        <w:tblW w:w="0" w:type="auto"/>
        <w:tblLook w:val="04A0" w:firstRow="1" w:lastRow="0" w:firstColumn="1" w:lastColumn="0" w:noHBand="0" w:noVBand="1"/>
      </w:tblPr>
      <w:tblGrid>
        <w:gridCol w:w="9638"/>
      </w:tblGrid>
      <w:tr w:rsidR="00957597" w:rsidRPr="00957597" w:rsidTr="00F2600C">
        <w:tc>
          <w:tcPr>
            <w:tcW w:w="9854" w:type="dxa"/>
            <w:hideMark/>
          </w:tcPr>
          <w:p w:rsidR="00957597" w:rsidRPr="00957597" w:rsidRDefault="00957597" w:rsidP="00957597">
            <w:pPr>
              <w:tabs>
                <w:tab w:val="left" w:pos="0"/>
              </w:tabs>
              <w:spacing w:after="0" w:line="240" w:lineRule="auto"/>
              <w:ind w:firstLine="680"/>
              <w:jc w:val="both"/>
              <w:rPr>
                <w:rFonts w:ascii="Times New Roman" w:eastAsia="Times New Roman" w:hAnsi="Times New Roman" w:cs="Times New Roman"/>
                <w:b/>
                <w:bCs/>
                <w:szCs w:val="24"/>
              </w:rPr>
            </w:pPr>
            <w:r w:rsidRPr="00957597">
              <w:rPr>
                <w:rFonts w:ascii="Times New Roman" w:eastAsia="Times New Roman" w:hAnsi="Times New Roman" w:cs="Times New Roman"/>
                <w:b/>
                <w:bCs/>
                <w:iCs/>
                <w:szCs w:val="24"/>
              </w:rPr>
              <w:t>1. Parengto projekto tikslai ir uždaviniai.</w:t>
            </w:r>
          </w:p>
        </w:tc>
      </w:tr>
      <w:tr w:rsidR="00957597" w:rsidRPr="00957597" w:rsidTr="00F2600C">
        <w:tc>
          <w:tcPr>
            <w:tcW w:w="9854" w:type="dxa"/>
          </w:tcPr>
          <w:p w:rsidR="00957597" w:rsidRPr="00957597" w:rsidRDefault="00957597" w:rsidP="00957597">
            <w:pPr>
              <w:tabs>
                <w:tab w:val="left" w:pos="0"/>
              </w:tabs>
              <w:spacing w:after="0" w:line="240" w:lineRule="auto"/>
              <w:ind w:firstLine="680"/>
              <w:jc w:val="both"/>
              <w:rPr>
                <w:rFonts w:ascii="Times New Roman" w:eastAsia="Times New Roman" w:hAnsi="Times New Roman" w:cs="Times New Roman"/>
                <w:sz w:val="24"/>
                <w:szCs w:val="24"/>
              </w:rPr>
            </w:pPr>
            <w:r w:rsidRPr="00957597">
              <w:rPr>
                <w:rFonts w:ascii="Times New Roman" w:eastAsia="Times New Roman" w:hAnsi="Times New Roman" w:cs="Times New Roman"/>
                <w:sz w:val="24"/>
                <w:szCs w:val="24"/>
              </w:rPr>
              <w:t>Pritarti Šilutės rajono savivaldybės Visuomenės sveikatos biuro 2019 metų  veiklos ataskaitai.</w:t>
            </w:r>
          </w:p>
          <w:p w:rsidR="00957597" w:rsidRPr="00957597" w:rsidRDefault="00957597" w:rsidP="00957597">
            <w:pPr>
              <w:tabs>
                <w:tab w:val="left" w:pos="0"/>
              </w:tabs>
              <w:spacing w:after="0" w:line="240" w:lineRule="auto"/>
              <w:ind w:firstLine="680"/>
              <w:jc w:val="both"/>
              <w:rPr>
                <w:rFonts w:ascii="Times New Roman" w:eastAsia="Times New Roman" w:hAnsi="Times New Roman" w:cs="Times New Roman"/>
              </w:rPr>
            </w:pPr>
          </w:p>
        </w:tc>
      </w:tr>
      <w:tr w:rsidR="00957597" w:rsidRPr="00957597" w:rsidTr="00F2600C">
        <w:tc>
          <w:tcPr>
            <w:tcW w:w="9854" w:type="dxa"/>
            <w:hideMark/>
          </w:tcPr>
          <w:p w:rsidR="00957597" w:rsidRPr="00957597" w:rsidRDefault="00957597" w:rsidP="00957597">
            <w:pPr>
              <w:tabs>
                <w:tab w:val="left" w:pos="0"/>
              </w:tabs>
              <w:spacing w:after="0" w:line="240" w:lineRule="auto"/>
              <w:ind w:firstLine="680"/>
              <w:jc w:val="both"/>
              <w:rPr>
                <w:rFonts w:ascii="Times New Roman" w:eastAsia="Times New Roman" w:hAnsi="Times New Roman" w:cs="Times New Roman"/>
                <w:b/>
                <w:bCs/>
                <w:szCs w:val="24"/>
              </w:rPr>
            </w:pPr>
            <w:r w:rsidRPr="00957597">
              <w:rPr>
                <w:rFonts w:ascii="Times New Roman" w:eastAsia="Times New Roman" w:hAnsi="Times New Roman" w:cs="Times New Roman"/>
                <w:b/>
                <w:bCs/>
                <w:iCs/>
                <w:szCs w:val="24"/>
              </w:rPr>
              <w:t>2. Kaip šiuo metu yra sureguliuoti projekte aptarti klausimai.</w:t>
            </w:r>
          </w:p>
        </w:tc>
      </w:tr>
      <w:tr w:rsidR="00957597" w:rsidRPr="00957597" w:rsidTr="00F2600C">
        <w:tc>
          <w:tcPr>
            <w:tcW w:w="9854" w:type="dxa"/>
          </w:tcPr>
          <w:p w:rsidR="00957597" w:rsidRPr="00957597" w:rsidRDefault="00957597" w:rsidP="00957597">
            <w:pPr>
              <w:spacing w:after="0" w:line="240" w:lineRule="auto"/>
              <w:ind w:firstLine="680"/>
              <w:jc w:val="both"/>
              <w:rPr>
                <w:rFonts w:ascii="Times New Roman" w:eastAsia="Times New Roman" w:hAnsi="Times New Roman" w:cs="Times New Roman"/>
                <w:szCs w:val="24"/>
              </w:rPr>
            </w:pPr>
            <w:r w:rsidRPr="00957597">
              <w:rPr>
                <w:rFonts w:ascii="Times New Roman" w:eastAsia="Times New Roman" w:hAnsi="Times New Roman" w:cs="Times New Roman"/>
                <w:szCs w:val="24"/>
              </w:rPr>
              <w:t>Viešųjų asmens sveikatos priežiūros įstaigų vadovai vadovaudamiesi Lietuvos Respublikos vietos savivaldos įstatymo 16 straipsnio 2 dalies 19 punktu,</w:t>
            </w:r>
            <w:r w:rsidRPr="00957597">
              <w:rPr>
                <w:rFonts w:ascii="Times New Roman" w:eastAsia="Times New Roman" w:hAnsi="Times New Roman" w:cs="Times New Roman"/>
                <w:sz w:val="24"/>
                <w:szCs w:val="24"/>
              </w:rPr>
              <w:t xml:space="preserve"> </w:t>
            </w:r>
            <w:r w:rsidRPr="00957597">
              <w:rPr>
                <w:rFonts w:ascii="Times New Roman" w:eastAsia="Times New Roman" w:hAnsi="Times New Roman" w:cs="Times New Roman"/>
                <w:szCs w:val="24"/>
              </w:rPr>
              <w:t xml:space="preserve">pateikė veiklos ataskaitas. </w:t>
            </w:r>
          </w:p>
          <w:p w:rsidR="00957597" w:rsidRPr="00957597" w:rsidRDefault="00957597" w:rsidP="00957597">
            <w:pPr>
              <w:spacing w:after="0" w:line="240" w:lineRule="auto"/>
              <w:ind w:firstLine="680"/>
              <w:jc w:val="both"/>
              <w:rPr>
                <w:rFonts w:ascii="Times New Roman" w:eastAsia="Times New Roman" w:hAnsi="Times New Roman" w:cs="Times New Roman"/>
                <w:b/>
                <w:bCs/>
                <w:szCs w:val="20"/>
              </w:rPr>
            </w:pPr>
          </w:p>
        </w:tc>
      </w:tr>
      <w:tr w:rsidR="00957597" w:rsidRPr="00957597" w:rsidTr="00F2600C">
        <w:tc>
          <w:tcPr>
            <w:tcW w:w="9854" w:type="dxa"/>
            <w:hideMark/>
          </w:tcPr>
          <w:p w:rsidR="00957597" w:rsidRPr="00957597" w:rsidRDefault="00957597" w:rsidP="00957597">
            <w:pPr>
              <w:tabs>
                <w:tab w:val="left" w:pos="0"/>
              </w:tabs>
              <w:spacing w:after="0" w:line="240" w:lineRule="auto"/>
              <w:ind w:firstLine="680"/>
              <w:jc w:val="both"/>
              <w:rPr>
                <w:rFonts w:ascii="Times New Roman" w:eastAsia="Times New Roman" w:hAnsi="Times New Roman" w:cs="Times New Roman"/>
                <w:b/>
                <w:bCs/>
                <w:iCs/>
                <w:szCs w:val="24"/>
              </w:rPr>
            </w:pPr>
            <w:r w:rsidRPr="00957597">
              <w:rPr>
                <w:rFonts w:ascii="Times New Roman" w:eastAsia="Times New Roman" w:hAnsi="Times New Roman" w:cs="Times New Roman"/>
                <w:b/>
                <w:bCs/>
                <w:iCs/>
                <w:szCs w:val="24"/>
              </w:rPr>
              <w:t>3. Kokių pozityvių rezultatų laukiama.</w:t>
            </w:r>
          </w:p>
          <w:p w:rsidR="00957597" w:rsidRPr="00957597" w:rsidRDefault="00957597" w:rsidP="00957597">
            <w:pPr>
              <w:tabs>
                <w:tab w:val="left" w:pos="0"/>
                <w:tab w:val="center" w:pos="4153"/>
                <w:tab w:val="right" w:pos="8306"/>
              </w:tabs>
              <w:spacing w:after="0" w:line="240" w:lineRule="auto"/>
              <w:ind w:firstLine="680"/>
              <w:jc w:val="both"/>
              <w:rPr>
                <w:rFonts w:ascii="Times New Roman" w:eastAsia="Times New Roman" w:hAnsi="Times New Roman" w:cs="Times New Roman"/>
                <w:szCs w:val="24"/>
              </w:rPr>
            </w:pPr>
            <w:r w:rsidRPr="00957597">
              <w:rPr>
                <w:rFonts w:ascii="Times New Roman" w:eastAsia="Times New Roman" w:hAnsi="Times New Roman" w:cs="Times New Roman"/>
                <w:szCs w:val="24"/>
              </w:rPr>
              <w:t xml:space="preserve">Bus atsiskaityta steigėjui įstatymų nustatyta tvarka. </w:t>
            </w:r>
            <w:r w:rsidRPr="00957597">
              <w:rPr>
                <w:rFonts w:ascii="Times New Roman" w:eastAsia="Times New Roman" w:hAnsi="Times New Roman" w:cs="Times New Roman"/>
              </w:rPr>
              <w:t>Tarybos nariai susipažins ir įvertins visuomenės sveikatos biuro veiklos ataskaitą.</w:t>
            </w:r>
          </w:p>
        </w:tc>
      </w:tr>
      <w:tr w:rsidR="00957597" w:rsidRPr="00957597" w:rsidTr="00F2600C">
        <w:tc>
          <w:tcPr>
            <w:tcW w:w="9854" w:type="dxa"/>
          </w:tcPr>
          <w:p w:rsidR="00957597" w:rsidRPr="00957597" w:rsidRDefault="00957597" w:rsidP="00957597">
            <w:pPr>
              <w:tabs>
                <w:tab w:val="left" w:pos="0"/>
              </w:tabs>
              <w:spacing w:after="0" w:line="240" w:lineRule="auto"/>
              <w:ind w:firstLine="680"/>
              <w:jc w:val="both"/>
              <w:rPr>
                <w:rFonts w:ascii="Times New Roman" w:eastAsia="Times New Roman" w:hAnsi="Times New Roman" w:cs="Times New Roman"/>
                <w:szCs w:val="20"/>
              </w:rPr>
            </w:pPr>
          </w:p>
        </w:tc>
      </w:tr>
      <w:tr w:rsidR="00957597" w:rsidRPr="00957597" w:rsidTr="00F2600C">
        <w:tc>
          <w:tcPr>
            <w:tcW w:w="9854" w:type="dxa"/>
            <w:hideMark/>
          </w:tcPr>
          <w:p w:rsidR="00957597" w:rsidRPr="00957597" w:rsidRDefault="00957597" w:rsidP="00957597">
            <w:pPr>
              <w:tabs>
                <w:tab w:val="left" w:pos="0"/>
              </w:tabs>
              <w:spacing w:after="0" w:line="240" w:lineRule="auto"/>
              <w:ind w:firstLine="680"/>
              <w:jc w:val="both"/>
              <w:rPr>
                <w:rFonts w:ascii="Times New Roman" w:eastAsia="Times New Roman" w:hAnsi="Times New Roman" w:cs="Times New Roman"/>
                <w:b/>
                <w:bCs/>
                <w:iCs/>
                <w:szCs w:val="24"/>
              </w:rPr>
            </w:pPr>
            <w:r w:rsidRPr="00957597">
              <w:rPr>
                <w:rFonts w:ascii="Times New Roman" w:eastAsia="Times New Roman" w:hAnsi="Times New Roman" w:cs="Times New Roman"/>
                <w:b/>
                <w:bCs/>
                <w:iCs/>
                <w:szCs w:val="24"/>
              </w:rPr>
              <w:t>4. Galimos neigiamos priimto projekto pasekmės ir kokių priemonių reikėtų imtis, kad tokių pasekmių būtų išvengta.</w:t>
            </w:r>
          </w:p>
        </w:tc>
      </w:tr>
      <w:tr w:rsidR="00957597" w:rsidRPr="00957597" w:rsidTr="00F2600C">
        <w:tc>
          <w:tcPr>
            <w:tcW w:w="9854" w:type="dxa"/>
          </w:tcPr>
          <w:p w:rsidR="00957597" w:rsidRPr="00957597" w:rsidRDefault="00957597" w:rsidP="00957597">
            <w:pPr>
              <w:tabs>
                <w:tab w:val="left" w:pos="0"/>
              </w:tabs>
              <w:spacing w:after="0" w:line="240" w:lineRule="auto"/>
              <w:ind w:firstLine="680"/>
              <w:jc w:val="both"/>
              <w:rPr>
                <w:rFonts w:ascii="Times New Roman" w:eastAsia="Times New Roman" w:hAnsi="Times New Roman" w:cs="Times New Roman"/>
                <w:szCs w:val="20"/>
              </w:rPr>
            </w:pPr>
            <w:r w:rsidRPr="00957597">
              <w:rPr>
                <w:rFonts w:ascii="Times New Roman" w:eastAsia="Times New Roman" w:hAnsi="Times New Roman" w:cs="Times New Roman"/>
                <w:szCs w:val="20"/>
              </w:rPr>
              <w:t>Neigiamos pasekmės nenumatomos.</w:t>
            </w:r>
          </w:p>
          <w:p w:rsidR="00957597" w:rsidRPr="00957597" w:rsidRDefault="00957597" w:rsidP="00957597">
            <w:pPr>
              <w:tabs>
                <w:tab w:val="left" w:pos="0"/>
              </w:tabs>
              <w:spacing w:after="0" w:line="240" w:lineRule="auto"/>
              <w:ind w:firstLine="680"/>
              <w:jc w:val="both"/>
              <w:rPr>
                <w:rFonts w:ascii="Times New Roman" w:eastAsia="Times New Roman" w:hAnsi="Times New Roman" w:cs="Times New Roman"/>
                <w:szCs w:val="20"/>
              </w:rPr>
            </w:pPr>
          </w:p>
        </w:tc>
      </w:tr>
      <w:tr w:rsidR="00957597" w:rsidRPr="00957597" w:rsidTr="00F2600C">
        <w:tc>
          <w:tcPr>
            <w:tcW w:w="9854" w:type="dxa"/>
            <w:hideMark/>
          </w:tcPr>
          <w:p w:rsidR="00957597" w:rsidRPr="00957597" w:rsidRDefault="00957597" w:rsidP="00957597">
            <w:pPr>
              <w:tabs>
                <w:tab w:val="left" w:pos="0"/>
              </w:tabs>
              <w:spacing w:after="0" w:line="240" w:lineRule="auto"/>
              <w:ind w:firstLine="680"/>
              <w:jc w:val="both"/>
              <w:rPr>
                <w:rFonts w:ascii="Times New Roman" w:eastAsia="Times New Roman" w:hAnsi="Times New Roman" w:cs="Times New Roman"/>
                <w:b/>
                <w:bCs/>
                <w:iCs/>
                <w:szCs w:val="24"/>
              </w:rPr>
            </w:pPr>
            <w:r w:rsidRPr="00957597">
              <w:rPr>
                <w:rFonts w:ascii="Times New Roman" w:eastAsia="Times New Roman" w:hAnsi="Times New Roman" w:cs="Times New Roman"/>
                <w:b/>
                <w:bCs/>
                <w:iCs/>
                <w:szCs w:val="24"/>
              </w:rPr>
              <w:t>5. Kokie šios srities aktai tebegalioja (pateikiamas aktų sąrašas) ir kokius galiojančius aktus būtina pakeisti ar panaikinti, priėmus teikiamą projektą.</w:t>
            </w:r>
          </w:p>
        </w:tc>
      </w:tr>
      <w:tr w:rsidR="00957597" w:rsidRPr="00957597" w:rsidTr="00F2600C">
        <w:tc>
          <w:tcPr>
            <w:tcW w:w="9854" w:type="dxa"/>
          </w:tcPr>
          <w:p w:rsidR="00957597" w:rsidRPr="00957597" w:rsidRDefault="00957597" w:rsidP="00957597">
            <w:pPr>
              <w:tabs>
                <w:tab w:val="left" w:pos="0"/>
              </w:tabs>
              <w:spacing w:after="0" w:line="240" w:lineRule="auto"/>
              <w:ind w:firstLine="680"/>
              <w:jc w:val="both"/>
              <w:rPr>
                <w:rFonts w:ascii="Times New Roman" w:eastAsia="Times New Roman" w:hAnsi="Times New Roman" w:cs="Times New Roman"/>
                <w:szCs w:val="20"/>
              </w:rPr>
            </w:pPr>
            <w:r w:rsidRPr="00957597">
              <w:rPr>
                <w:rFonts w:ascii="Times New Roman" w:eastAsia="Times New Roman" w:hAnsi="Times New Roman" w:cs="Times New Roman"/>
                <w:szCs w:val="20"/>
              </w:rPr>
              <w:t>Nereikia.</w:t>
            </w:r>
          </w:p>
          <w:p w:rsidR="00957597" w:rsidRPr="00957597" w:rsidRDefault="00957597" w:rsidP="00957597">
            <w:pPr>
              <w:tabs>
                <w:tab w:val="left" w:pos="0"/>
              </w:tabs>
              <w:spacing w:after="0" w:line="240" w:lineRule="auto"/>
              <w:ind w:firstLine="680"/>
              <w:jc w:val="both"/>
              <w:rPr>
                <w:rFonts w:ascii="Times New Roman" w:eastAsia="Times New Roman" w:hAnsi="Times New Roman" w:cs="Times New Roman"/>
                <w:szCs w:val="20"/>
              </w:rPr>
            </w:pPr>
          </w:p>
        </w:tc>
      </w:tr>
      <w:tr w:rsidR="00957597" w:rsidRPr="00957597" w:rsidTr="00F2600C">
        <w:tc>
          <w:tcPr>
            <w:tcW w:w="9854" w:type="dxa"/>
            <w:hideMark/>
          </w:tcPr>
          <w:p w:rsidR="00957597" w:rsidRPr="00957597" w:rsidRDefault="00957597" w:rsidP="00957597">
            <w:pPr>
              <w:tabs>
                <w:tab w:val="left" w:pos="-108"/>
              </w:tabs>
              <w:spacing w:after="0" w:line="240" w:lineRule="auto"/>
              <w:ind w:right="57"/>
              <w:jc w:val="both"/>
              <w:rPr>
                <w:rFonts w:ascii="Times New Roman" w:eastAsia="Times New Roman" w:hAnsi="Times New Roman" w:cs="Times New Roman"/>
                <w:b/>
                <w:bCs/>
                <w:iCs/>
                <w:sz w:val="24"/>
                <w:szCs w:val="24"/>
              </w:rPr>
            </w:pPr>
            <w:r w:rsidRPr="00957597">
              <w:rPr>
                <w:rFonts w:ascii="Times New Roman" w:eastAsia="Times New Roman" w:hAnsi="Times New Roman" w:cs="Times New Roman"/>
                <w:b/>
                <w:bCs/>
                <w:i/>
                <w:iCs/>
                <w:sz w:val="24"/>
                <w:szCs w:val="24"/>
              </w:rPr>
              <w:t xml:space="preserve">          </w:t>
            </w:r>
            <w:r w:rsidRPr="00957597">
              <w:rPr>
                <w:rFonts w:ascii="Times New Roman" w:eastAsia="Times New Roman" w:hAnsi="Times New Roman" w:cs="Times New Roman"/>
                <w:b/>
                <w:bCs/>
                <w:iCs/>
                <w:sz w:val="24"/>
                <w:szCs w:val="24"/>
              </w:rPr>
              <w:t>6. Jeigu reikia atlikti sprendimo projekto antikorupcinį vertinimą, sprendžia projekto rengėjas, atsižvelgdamas į Teisės aktų projektų antikorupcinio vertinimo taisykles.</w:t>
            </w:r>
          </w:p>
        </w:tc>
      </w:tr>
      <w:tr w:rsidR="00957597" w:rsidRPr="00957597" w:rsidTr="00F2600C">
        <w:tc>
          <w:tcPr>
            <w:tcW w:w="9854" w:type="dxa"/>
          </w:tcPr>
          <w:p w:rsidR="00957597" w:rsidRPr="00957597" w:rsidRDefault="00957597" w:rsidP="00957597">
            <w:pPr>
              <w:tabs>
                <w:tab w:val="left" w:pos="-108"/>
              </w:tabs>
              <w:spacing w:after="0" w:line="240" w:lineRule="auto"/>
              <w:ind w:right="57"/>
              <w:jc w:val="both"/>
              <w:rPr>
                <w:rFonts w:ascii="Times New Roman" w:eastAsia="Times New Roman" w:hAnsi="Times New Roman" w:cs="Times New Roman"/>
                <w:bCs/>
                <w:iCs/>
                <w:sz w:val="24"/>
                <w:szCs w:val="24"/>
              </w:rPr>
            </w:pPr>
            <w:r w:rsidRPr="00957597">
              <w:rPr>
                <w:rFonts w:ascii="Times New Roman" w:eastAsia="Times New Roman" w:hAnsi="Times New Roman" w:cs="Times New Roman"/>
                <w:bCs/>
                <w:iCs/>
                <w:sz w:val="24"/>
                <w:szCs w:val="24"/>
              </w:rPr>
              <w:t xml:space="preserve">           Antikorupcinio vertinimo nereikia.</w:t>
            </w:r>
          </w:p>
          <w:p w:rsidR="00957597" w:rsidRPr="00957597" w:rsidRDefault="00957597" w:rsidP="00957597">
            <w:pPr>
              <w:tabs>
                <w:tab w:val="left" w:pos="-108"/>
              </w:tabs>
              <w:spacing w:after="0" w:line="240" w:lineRule="auto"/>
              <w:ind w:right="57"/>
              <w:jc w:val="both"/>
              <w:rPr>
                <w:rFonts w:ascii="Times New Roman" w:eastAsia="Times New Roman" w:hAnsi="Times New Roman" w:cs="Times New Roman"/>
                <w:sz w:val="24"/>
                <w:szCs w:val="24"/>
              </w:rPr>
            </w:pPr>
          </w:p>
        </w:tc>
      </w:tr>
      <w:tr w:rsidR="00957597" w:rsidRPr="00957597" w:rsidTr="00F2600C">
        <w:tc>
          <w:tcPr>
            <w:tcW w:w="9854" w:type="dxa"/>
            <w:hideMark/>
          </w:tcPr>
          <w:p w:rsidR="00957597" w:rsidRPr="00957597" w:rsidRDefault="00957597" w:rsidP="00957597">
            <w:pPr>
              <w:tabs>
                <w:tab w:val="left" w:pos="0"/>
              </w:tabs>
              <w:spacing w:after="0" w:line="240" w:lineRule="auto"/>
              <w:ind w:firstLine="680"/>
              <w:jc w:val="both"/>
              <w:rPr>
                <w:rFonts w:ascii="Times New Roman" w:eastAsia="Times New Roman" w:hAnsi="Times New Roman" w:cs="Times New Roman"/>
                <w:b/>
                <w:bCs/>
                <w:i/>
                <w:iCs/>
                <w:szCs w:val="24"/>
              </w:rPr>
            </w:pPr>
            <w:r w:rsidRPr="00957597">
              <w:rPr>
                <w:rFonts w:ascii="Times New Roman" w:eastAsia="Times New Roman" w:hAnsi="Times New Roman" w:cs="Times New Roman"/>
                <w:b/>
                <w:bCs/>
                <w:iCs/>
                <w:szCs w:val="24"/>
              </w:rPr>
              <w:t>7. Projekto rengimo metu gauti specialistų vertinimai ir išvados, ekonominiai apskaičiavimai (sąmatos), konkretūs finansavimo šaltiniai.</w:t>
            </w:r>
          </w:p>
        </w:tc>
      </w:tr>
      <w:tr w:rsidR="00957597" w:rsidRPr="00957597" w:rsidTr="00F2600C">
        <w:tc>
          <w:tcPr>
            <w:tcW w:w="9854" w:type="dxa"/>
            <w:hideMark/>
          </w:tcPr>
          <w:p w:rsidR="00957597" w:rsidRPr="00957597" w:rsidRDefault="00957597" w:rsidP="00957597">
            <w:pPr>
              <w:spacing w:after="0" w:line="240" w:lineRule="auto"/>
              <w:ind w:firstLine="680"/>
              <w:jc w:val="both"/>
              <w:rPr>
                <w:rFonts w:ascii="Times New Roman" w:eastAsia="Times New Roman" w:hAnsi="Times New Roman" w:cs="Times New Roman"/>
              </w:rPr>
            </w:pPr>
            <w:r w:rsidRPr="00957597">
              <w:rPr>
                <w:rFonts w:ascii="Times New Roman" w:eastAsia="Times New Roman" w:hAnsi="Times New Roman" w:cs="Times New Roman"/>
              </w:rPr>
              <w:t>-</w:t>
            </w:r>
          </w:p>
        </w:tc>
      </w:tr>
      <w:tr w:rsidR="00957597" w:rsidRPr="00957597" w:rsidTr="00F2600C">
        <w:tc>
          <w:tcPr>
            <w:tcW w:w="9854" w:type="dxa"/>
            <w:hideMark/>
          </w:tcPr>
          <w:p w:rsidR="00957597" w:rsidRPr="00957597" w:rsidRDefault="00957597" w:rsidP="00957597">
            <w:pPr>
              <w:tabs>
                <w:tab w:val="left" w:pos="0"/>
              </w:tabs>
              <w:spacing w:after="0" w:line="240" w:lineRule="auto"/>
              <w:ind w:firstLine="680"/>
              <w:jc w:val="both"/>
              <w:rPr>
                <w:rFonts w:ascii="Times New Roman" w:eastAsia="Times New Roman" w:hAnsi="Times New Roman" w:cs="Times New Roman"/>
                <w:b/>
              </w:rPr>
            </w:pPr>
            <w:r w:rsidRPr="00957597">
              <w:rPr>
                <w:rFonts w:ascii="Times New Roman" w:eastAsia="Times New Roman" w:hAnsi="Times New Roman" w:cs="Times New Roman"/>
                <w:b/>
              </w:rPr>
              <w:t>8. Projekto autorius ar autorių grupė.</w:t>
            </w:r>
          </w:p>
        </w:tc>
      </w:tr>
      <w:tr w:rsidR="00957597" w:rsidRPr="00957597" w:rsidTr="00F2600C">
        <w:tc>
          <w:tcPr>
            <w:tcW w:w="9854" w:type="dxa"/>
          </w:tcPr>
          <w:p w:rsidR="00957597" w:rsidRPr="00957597" w:rsidRDefault="00957597" w:rsidP="00957597">
            <w:pPr>
              <w:tabs>
                <w:tab w:val="left" w:pos="0"/>
              </w:tabs>
              <w:spacing w:after="0" w:line="240" w:lineRule="auto"/>
              <w:jc w:val="both"/>
              <w:rPr>
                <w:rFonts w:ascii="Times New Roman" w:eastAsia="Times New Roman" w:hAnsi="Times New Roman" w:cs="Times New Roman"/>
                <w:sz w:val="24"/>
                <w:szCs w:val="24"/>
              </w:rPr>
            </w:pPr>
            <w:r w:rsidRPr="00957597">
              <w:rPr>
                <w:rFonts w:ascii="Times New Roman" w:eastAsia="Times New Roman" w:hAnsi="Times New Roman" w:cs="Times New Roman"/>
                <w:sz w:val="24"/>
                <w:szCs w:val="24"/>
              </w:rPr>
              <w:t xml:space="preserve">           Sprendimo projektą parengė Šilutės rajono savivaldybės Viešųjų paslaugų skyriaus vedėjas Remigijus Rimkus.</w:t>
            </w:r>
          </w:p>
          <w:p w:rsidR="00957597" w:rsidRPr="00957597" w:rsidRDefault="00957597" w:rsidP="00957597">
            <w:pPr>
              <w:tabs>
                <w:tab w:val="left" w:pos="567"/>
              </w:tabs>
              <w:spacing w:after="0" w:line="240" w:lineRule="auto"/>
              <w:ind w:firstLine="680"/>
              <w:jc w:val="both"/>
              <w:rPr>
                <w:rFonts w:ascii="TimesLT" w:eastAsia="Times New Roman" w:hAnsi="TimesLT" w:cs="Times New Roman"/>
                <w:szCs w:val="20"/>
              </w:rPr>
            </w:pPr>
            <w:r w:rsidRPr="00957597">
              <w:rPr>
                <w:rFonts w:ascii="Times New Roman" w:eastAsia="Times New Roman" w:hAnsi="Times New Roman" w:cs="Times New Roman"/>
                <w:sz w:val="24"/>
                <w:szCs w:val="24"/>
              </w:rPr>
              <w:t xml:space="preserve">Ataskaitą parengė ir pateikė Šilutės rajono savivaldybės Visuomenės sveikatos biuro direktorė Kristina </w:t>
            </w:r>
            <w:proofErr w:type="spellStart"/>
            <w:r w:rsidRPr="00957597">
              <w:rPr>
                <w:rFonts w:ascii="Times New Roman" w:eastAsia="Times New Roman" w:hAnsi="Times New Roman" w:cs="Times New Roman"/>
                <w:sz w:val="24"/>
                <w:szCs w:val="24"/>
              </w:rPr>
              <w:t>Surplė</w:t>
            </w:r>
            <w:proofErr w:type="spellEnd"/>
            <w:r w:rsidRPr="00957597">
              <w:rPr>
                <w:rFonts w:ascii="Times New Roman" w:eastAsia="Times New Roman" w:hAnsi="Times New Roman" w:cs="Times New Roman"/>
                <w:sz w:val="24"/>
                <w:szCs w:val="24"/>
              </w:rPr>
              <w:t>.</w:t>
            </w:r>
            <w:r w:rsidRPr="00957597">
              <w:rPr>
                <w:rFonts w:ascii="TimesLT" w:eastAsia="Times New Roman" w:hAnsi="TimesLT" w:cs="Times New Roman"/>
                <w:szCs w:val="20"/>
              </w:rPr>
              <w:t xml:space="preserve"> </w:t>
            </w:r>
          </w:p>
          <w:p w:rsidR="00957597" w:rsidRPr="00957597" w:rsidRDefault="00957597" w:rsidP="00957597">
            <w:pPr>
              <w:tabs>
                <w:tab w:val="left" w:pos="567"/>
              </w:tabs>
              <w:spacing w:after="0" w:line="240" w:lineRule="auto"/>
              <w:ind w:firstLine="680"/>
              <w:jc w:val="both"/>
              <w:rPr>
                <w:rFonts w:ascii="TimesLT" w:eastAsia="Times New Roman" w:hAnsi="TimesLT" w:cs="Times New Roman"/>
                <w:szCs w:val="20"/>
              </w:rPr>
            </w:pPr>
          </w:p>
        </w:tc>
      </w:tr>
      <w:tr w:rsidR="00957597" w:rsidRPr="00957597" w:rsidTr="00F2600C">
        <w:tc>
          <w:tcPr>
            <w:tcW w:w="9854" w:type="dxa"/>
            <w:hideMark/>
          </w:tcPr>
          <w:p w:rsidR="00957597" w:rsidRPr="00957597" w:rsidRDefault="00957597" w:rsidP="00957597">
            <w:pPr>
              <w:tabs>
                <w:tab w:val="left" w:pos="0"/>
              </w:tabs>
              <w:spacing w:after="0" w:line="240" w:lineRule="auto"/>
              <w:ind w:firstLine="680"/>
              <w:jc w:val="both"/>
              <w:rPr>
                <w:rFonts w:ascii="Times New Roman" w:eastAsia="Times New Roman" w:hAnsi="Times New Roman" w:cs="Times New Roman"/>
                <w:b/>
              </w:rPr>
            </w:pPr>
            <w:r w:rsidRPr="00957597">
              <w:rPr>
                <w:rFonts w:ascii="Times New Roman" w:eastAsia="Times New Roman" w:hAnsi="Times New Roman" w:cs="Times New Roman"/>
                <w:b/>
              </w:rPr>
              <w:t>9. Reikšminiai projekto žodžiai, kurių reikia šiam projektui įtraukti į kompiuterinę paieškos sistemą.</w:t>
            </w:r>
          </w:p>
        </w:tc>
      </w:tr>
      <w:tr w:rsidR="00957597" w:rsidRPr="00957597" w:rsidTr="00F2600C">
        <w:tc>
          <w:tcPr>
            <w:tcW w:w="9854" w:type="dxa"/>
          </w:tcPr>
          <w:p w:rsidR="00957597" w:rsidRPr="00957597" w:rsidRDefault="00957597" w:rsidP="00957597">
            <w:pPr>
              <w:tabs>
                <w:tab w:val="left" w:pos="0"/>
              </w:tabs>
              <w:spacing w:after="0" w:line="240" w:lineRule="auto"/>
              <w:ind w:firstLine="680"/>
              <w:jc w:val="both"/>
              <w:rPr>
                <w:rFonts w:ascii="Times New Roman" w:eastAsia="Times New Roman" w:hAnsi="Times New Roman" w:cs="Times New Roman"/>
                <w:bCs/>
                <w:iCs/>
                <w:szCs w:val="20"/>
              </w:rPr>
            </w:pPr>
            <w:r w:rsidRPr="00957597">
              <w:rPr>
                <w:rFonts w:ascii="Times New Roman" w:eastAsia="Times New Roman" w:hAnsi="Times New Roman" w:cs="Times New Roman"/>
                <w:bCs/>
                <w:iCs/>
                <w:szCs w:val="20"/>
              </w:rPr>
              <w:t>Nėra.</w:t>
            </w:r>
          </w:p>
          <w:p w:rsidR="00957597" w:rsidRPr="00957597" w:rsidRDefault="00957597" w:rsidP="00957597">
            <w:pPr>
              <w:tabs>
                <w:tab w:val="left" w:pos="0"/>
              </w:tabs>
              <w:spacing w:after="0" w:line="240" w:lineRule="auto"/>
              <w:ind w:firstLine="680"/>
              <w:jc w:val="both"/>
              <w:rPr>
                <w:rFonts w:ascii="Times New Roman" w:eastAsia="Times New Roman" w:hAnsi="Times New Roman" w:cs="Times New Roman"/>
                <w:b/>
                <w:iCs/>
                <w:szCs w:val="20"/>
              </w:rPr>
            </w:pPr>
          </w:p>
        </w:tc>
      </w:tr>
      <w:tr w:rsidR="00957597" w:rsidRPr="00957597" w:rsidTr="00F2600C">
        <w:tc>
          <w:tcPr>
            <w:tcW w:w="9854" w:type="dxa"/>
            <w:hideMark/>
          </w:tcPr>
          <w:p w:rsidR="00957597" w:rsidRPr="00957597" w:rsidRDefault="00957597" w:rsidP="00957597">
            <w:pPr>
              <w:tabs>
                <w:tab w:val="left" w:pos="0"/>
              </w:tabs>
              <w:spacing w:after="0" w:line="240" w:lineRule="auto"/>
              <w:ind w:firstLine="680"/>
              <w:jc w:val="both"/>
              <w:rPr>
                <w:rFonts w:ascii="Times New Roman" w:eastAsia="Times New Roman" w:hAnsi="Times New Roman" w:cs="Times New Roman"/>
                <w:b/>
                <w:bCs/>
                <w:iCs/>
                <w:szCs w:val="24"/>
              </w:rPr>
            </w:pPr>
            <w:r w:rsidRPr="00957597">
              <w:rPr>
                <w:rFonts w:ascii="Times New Roman" w:eastAsia="Times New Roman" w:hAnsi="Times New Roman" w:cs="Times New Roman"/>
                <w:b/>
                <w:bCs/>
                <w:iCs/>
                <w:szCs w:val="24"/>
              </w:rPr>
              <w:t>10. Kiti, autorių nuomone, reikalingi pagrindimai ir paaiškinimai.</w:t>
            </w:r>
          </w:p>
        </w:tc>
      </w:tr>
      <w:tr w:rsidR="00957597" w:rsidRPr="00957597" w:rsidTr="00F2600C">
        <w:tc>
          <w:tcPr>
            <w:tcW w:w="9854" w:type="dxa"/>
          </w:tcPr>
          <w:p w:rsidR="00957597" w:rsidRPr="00957597" w:rsidRDefault="00957597" w:rsidP="00957597">
            <w:pPr>
              <w:tabs>
                <w:tab w:val="left" w:pos="0"/>
              </w:tabs>
              <w:spacing w:after="0" w:line="240" w:lineRule="auto"/>
              <w:ind w:firstLine="680"/>
              <w:jc w:val="both"/>
              <w:rPr>
                <w:rFonts w:ascii="Times New Roman" w:eastAsia="Times New Roman" w:hAnsi="Times New Roman" w:cs="Times New Roman"/>
                <w:szCs w:val="20"/>
              </w:rPr>
            </w:pPr>
            <w:r w:rsidRPr="00957597">
              <w:rPr>
                <w:rFonts w:ascii="Times New Roman" w:eastAsia="Times New Roman" w:hAnsi="Times New Roman" w:cs="Times New Roman"/>
                <w:szCs w:val="20"/>
              </w:rPr>
              <w:t>Nėra.</w:t>
            </w:r>
          </w:p>
          <w:p w:rsidR="00957597" w:rsidRPr="00957597" w:rsidRDefault="00957597" w:rsidP="00957597">
            <w:pPr>
              <w:tabs>
                <w:tab w:val="left" w:pos="0"/>
              </w:tabs>
              <w:spacing w:after="0" w:line="240" w:lineRule="auto"/>
              <w:ind w:firstLine="680"/>
              <w:jc w:val="both"/>
              <w:rPr>
                <w:rFonts w:ascii="Times New Roman" w:eastAsia="Times New Roman" w:hAnsi="Times New Roman" w:cs="Times New Roman"/>
                <w:szCs w:val="20"/>
              </w:rPr>
            </w:pPr>
          </w:p>
          <w:p w:rsidR="00957597" w:rsidRPr="00957597" w:rsidRDefault="00957597" w:rsidP="00957597">
            <w:pPr>
              <w:tabs>
                <w:tab w:val="left" w:pos="0"/>
              </w:tabs>
              <w:spacing w:after="0" w:line="240" w:lineRule="auto"/>
              <w:jc w:val="both"/>
              <w:rPr>
                <w:rFonts w:ascii="Times New Roman" w:eastAsia="Times New Roman" w:hAnsi="Times New Roman" w:cs="Times New Roman"/>
                <w:sz w:val="24"/>
                <w:szCs w:val="24"/>
              </w:rPr>
            </w:pPr>
            <w:r w:rsidRPr="00957597">
              <w:rPr>
                <w:rFonts w:ascii="Times New Roman" w:eastAsia="Times New Roman" w:hAnsi="Times New Roman" w:cs="Times New Roman"/>
                <w:sz w:val="24"/>
                <w:szCs w:val="24"/>
              </w:rPr>
              <w:t>Viešųjų paslaugų skyriaus vedėjas                                                         Remigijus Rimkus.</w:t>
            </w:r>
          </w:p>
          <w:p w:rsidR="00957597" w:rsidRPr="00957597" w:rsidRDefault="00957597" w:rsidP="00957597">
            <w:pPr>
              <w:tabs>
                <w:tab w:val="left" w:pos="0"/>
              </w:tabs>
              <w:spacing w:after="0" w:line="240" w:lineRule="auto"/>
              <w:ind w:firstLine="680"/>
              <w:jc w:val="both"/>
              <w:rPr>
                <w:rFonts w:ascii="Times New Roman" w:eastAsia="Times New Roman" w:hAnsi="Times New Roman" w:cs="Times New Roman"/>
                <w:szCs w:val="20"/>
              </w:rPr>
            </w:pPr>
          </w:p>
          <w:p w:rsidR="00957597" w:rsidRPr="00957597" w:rsidRDefault="00957597" w:rsidP="00957597">
            <w:pPr>
              <w:tabs>
                <w:tab w:val="left" w:pos="0"/>
              </w:tabs>
              <w:spacing w:after="0" w:line="240" w:lineRule="auto"/>
              <w:ind w:firstLine="680"/>
              <w:jc w:val="both"/>
              <w:rPr>
                <w:rFonts w:ascii="Times New Roman" w:eastAsia="Times New Roman" w:hAnsi="Times New Roman" w:cs="Times New Roman"/>
                <w:szCs w:val="20"/>
              </w:rPr>
            </w:pPr>
          </w:p>
        </w:tc>
      </w:tr>
    </w:tbl>
    <w:p w:rsidR="00316A3D" w:rsidRDefault="00B54810"/>
    <w:sectPr w:rsidR="00316A3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00"/>
    <w:family w:val="roman"/>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593"/>
    <w:rsid w:val="000D21E6"/>
    <w:rsid w:val="000F5B82"/>
    <w:rsid w:val="00100F15"/>
    <w:rsid w:val="00226910"/>
    <w:rsid w:val="002C2982"/>
    <w:rsid w:val="00651E32"/>
    <w:rsid w:val="007C6593"/>
    <w:rsid w:val="00920E96"/>
    <w:rsid w:val="00957597"/>
    <w:rsid w:val="00A169B6"/>
    <w:rsid w:val="00B54810"/>
    <w:rsid w:val="00D7293D"/>
    <w:rsid w:val="00E842E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9060CB-7D36-4D96-8C43-D418F4E3C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D7293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7293D"/>
    <w:rPr>
      <w:rFonts w:ascii="Segoe UI" w:hAnsi="Segoe UI" w:cs="Segoe UI"/>
      <w:sz w:val="18"/>
      <w:szCs w:val="18"/>
    </w:rPr>
  </w:style>
  <w:style w:type="character" w:styleId="Hipersaitas">
    <w:name w:val="Hyperlink"/>
    <w:basedOn w:val="Numatytasispastraiposriftas"/>
    <w:uiPriority w:val="99"/>
    <w:unhideWhenUsed/>
    <w:rsid w:val="00B54810"/>
    <w:rPr>
      <w:color w:val="0563C1" w:themeColor="hyperlink"/>
      <w:u w:val="single"/>
    </w:rPr>
  </w:style>
  <w:style w:type="character" w:styleId="Perirtashipersaitas">
    <w:name w:val="FollowedHyperlink"/>
    <w:basedOn w:val="Numatytasispastraiposriftas"/>
    <w:uiPriority w:val="99"/>
    <w:semiHidden/>
    <w:unhideWhenUsed/>
    <w:rsid w:val="00B548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PAS02(priedas).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9400A-A8E6-4035-AEF5-719BA441A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2173</Words>
  <Characters>1240</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Vpaslaugos_RR</dc:creator>
  <cp:keywords/>
  <dc:description/>
  <cp:lastModifiedBy>Monika T</cp:lastModifiedBy>
  <cp:revision>11</cp:revision>
  <cp:lastPrinted>2020-03-12T08:30:00Z</cp:lastPrinted>
  <dcterms:created xsi:type="dcterms:W3CDTF">2020-03-06T12:17:00Z</dcterms:created>
  <dcterms:modified xsi:type="dcterms:W3CDTF">2020-03-13T08:10:00Z</dcterms:modified>
</cp:coreProperties>
</file>