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58" w:rsidRDefault="00B85183">
      <w:pPr>
        <w:jc w:val="right"/>
        <w:outlineLvl w:val="0"/>
        <w:rPr>
          <w:b/>
          <w:caps/>
          <w:sz w:val="26"/>
          <w:szCs w:val="20"/>
        </w:rPr>
      </w:pPr>
      <w:r>
        <w:rPr>
          <w:b/>
        </w:rPr>
        <w:t>Projektas</w:t>
      </w:r>
    </w:p>
    <w:p w:rsidR="00CC5758" w:rsidRDefault="00B85183">
      <w:pPr>
        <w:jc w:val="center"/>
        <w:outlineLvl w:val="0"/>
        <w:rPr>
          <w:b/>
          <w:caps/>
        </w:rPr>
      </w:pPr>
      <w:r>
        <w:rPr>
          <w:b/>
          <w:caps/>
        </w:rPr>
        <w:t>ŠILUTĖS RAJONO SAVIVALDYBĖS</w:t>
      </w:r>
    </w:p>
    <w:p w:rsidR="00CC5758" w:rsidRDefault="00B85183">
      <w:pPr>
        <w:jc w:val="center"/>
        <w:rPr>
          <w:b/>
          <w:caps/>
        </w:rPr>
      </w:pPr>
      <w:r>
        <w:rPr>
          <w:b/>
          <w:caps/>
        </w:rPr>
        <w:t>TARYBA</w:t>
      </w:r>
    </w:p>
    <w:p w:rsidR="00CC5758" w:rsidRDefault="00CC5758">
      <w:pPr>
        <w:jc w:val="center"/>
        <w:rPr>
          <w:b/>
          <w:caps/>
        </w:rPr>
      </w:pPr>
    </w:p>
    <w:p w:rsidR="00CC5758" w:rsidRDefault="00CC5758">
      <w:pPr>
        <w:jc w:val="center"/>
        <w:rPr>
          <w:b/>
          <w:caps/>
        </w:rPr>
      </w:pPr>
    </w:p>
    <w:p w:rsidR="00CC5758" w:rsidRDefault="00CC5758">
      <w:pPr>
        <w:jc w:val="center"/>
        <w:rPr>
          <w:b/>
          <w:caps/>
        </w:rPr>
      </w:pPr>
    </w:p>
    <w:p w:rsidR="00CC5758" w:rsidRDefault="00CC5758">
      <w:pPr>
        <w:jc w:val="center"/>
        <w:rPr>
          <w:b/>
          <w:caps/>
        </w:rPr>
      </w:pPr>
    </w:p>
    <w:p w:rsidR="00CC5758" w:rsidRDefault="00CC5758">
      <w:pPr>
        <w:jc w:val="center"/>
        <w:rPr>
          <w:b/>
          <w:caps/>
        </w:rPr>
      </w:pPr>
    </w:p>
    <w:p w:rsidR="00CC5758" w:rsidRDefault="00B85183">
      <w:pPr>
        <w:jc w:val="center"/>
        <w:outlineLvl w:val="0"/>
        <w:rPr>
          <w:b/>
        </w:rPr>
      </w:pPr>
      <w:r>
        <w:rPr>
          <w:b/>
          <w:caps/>
        </w:rPr>
        <w:t>sprendimas</w:t>
      </w:r>
      <w:r>
        <w:rPr>
          <w:b/>
        </w:rPr>
        <w:t xml:space="preserve"> </w:t>
      </w:r>
    </w:p>
    <w:p w:rsidR="00CC5758" w:rsidRDefault="00B85183">
      <w:pPr>
        <w:jc w:val="center"/>
        <w:rPr>
          <w:b/>
        </w:rPr>
      </w:pPr>
      <w:r>
        <w:rPr>
          <w:b/>
        </w:rPr>
        <w:t xml:space="preserve">DĖL ŠILUTĖS RAJONO SAVIVALDYBĖS TARYBOS 2018 M. BIRŽELIO 28 D. SPRENDIMO NR. T1-1075 „DĖL ŠILUTĖS TURIZMO INFORMACIJOS CENTRO TEIKIAMŲ PASLAUGŲ KAINŲ NUSTATYMO“ PAKEITIMO </w:t>
      </w:r>
    </w:p>
    <w:p w:rsidR="00CC5758" w:rsidRDefault="00CC5758">
      <w:pPr>
        <w:tabs>
          <w:tab w:val="center" w:pos="4819"/>
          <w:tab w:val="right" w:pos="9638"/>
        </w:tabs>
        <w:jc w:val="center"/>
      </w:pPr>
    </w:p>
    <w:p w:rsidR="00CC5758" w:rsidRDefault="00B85183">
      <w:pPr>
        <w:tabs>
          <w:tab w:val="center" w:pos="4819"/>
          <w:tab w:val="right" w:pos="9638"/>
        </w:tabs>
        <w:jc w:val="center"/>
      </w:pPr>
      <w:r>
        <w:t>2020 m. sausio    d. Nr. T1-</w:t>
      </w:r>
    </w:p>
    <w:p w:rsidR="00CC5758" w:rsidRDefault="00B85183">
      <w:pPr>
        <w:spacing w:line="480" w:lineRule="auto"/>
        <w:jc w:val="center"/>
      </w:pPr>
      <w:r>
        <w:t>Šilutė</w:t>
      </w:r>
    </w:p>
    <w:p w:rsidR="00CC5758" w:rsidRDefault="00CC5758">
      <w:pPr>
        <w:tabs>
          <w:tab w:val="center" w:pos="4819"/>
          <w:tab w:val="right" w:pos="9638"/>
        </w:tabs>
      </w:pPr>
    </w:p>
    <w:p w:rsidR="00CC5758" w:rsidRDefault="00B85183">
      <w:pPr>
        <w:ind w:firstLine="851"/>
        <w:jc w:val="both"/>
        <w:rPr>
          <w:lang w:eastAsia="ar-SA"/>
        </w:rPr>
      </w:pPr>
      <w:r>
        <w:t xml:space="preserve">Vadovaudamasi Lietuvos Respublikos vietos savivaldos įstatymo 16 straipsnio 2 dalies 37 punktu, 18 straipsnio 1 dalimi, Šilutės rajono savivaldybės taryba n u s p r e n d ž i a: </w:t>
      </w:r>
    </w:p>
    <w:p w:rsidR="00CC5758" w:rsidRDefault="00C96D7A">
      <w:pPr>
        <w:ind w:firstLine="851"/>
        <w:jc w:val="both"/>
      </w:pPr>
      <w:r>
        <w:t>P</w:t>
      </w:r>
      <w:r w:rsidR="00B85183">
        <w:t>akeisti Šilutės rajono savivaldybės tarybos 2018 m. birželio 28 d. sprendimo Nr. T1-1075 „Dėl Šilutės turizmo informacijos centro teikiamų paslaugų kainų nustatymo“ pirmą punktą –  Šilutės turizmo informacijos centro teikiamų paslaugų kainų lentelę papildyti 6.7. eilute:</w:t>
      </w:r>
    </w:p>
    <w:p w:rsidR="00CC5758" w:rsidRDefault="00CC5758">
      <w:pPr>
        <w:ind w:firstLine="851"/>
        <w:jc w:val="both"/>
      </w:pPr>
    </w:p>
    <w:tbl>
      <w:tblPr>
        <w:tblW w:w="937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91"/>
        <w:gridCol w:w="4718"/>
        <w:gridCol w:w="1965"/>
        <w:gridCol w:w="1704"/>
      </w:tblGrid>
      <w:tr w:rsidR="00CC5758">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5758" w:rsidRDefault="00B85183">
            <w:pPr>
              <w:ind w:right="235"/>
              <w:jc w:val="center"/>
            </w:pPr>
            <w:r>
              <w:t>Eil.</w:t>
            </w:r>
          </w:p>
          <w:p w:rsidR="00CC5758" w:rsidRDefault="00B85183">
            <w:pPr>
              <w:ind w:right="235"/>
              <w:jc w:val="center"/>
            </w:pPr>
            <w:r>
              <w:t>Nr.</w:t>
            </w:r>
          </w:p>
        </w:tc>
        <w:tc>
          <w:tcPr>
            <w:tcW w:w="4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5758" w:rsidRDefault="00B85183">
            <w:pPr>
              <w:spacing w:line="360" w:lineRule="auto"/>
              <w:ind w:right="235"/>
              <w:jc w:val="center"/>
            </w:pPr>
            <w:r>
              <w:t>Paslaugos pavadinimas</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5758" w:rsidRDefault="00B85183">
            <w:pPr>
              <w:ind w:right="232"/>
              <w:jc w:val="center"/>
            </w:pPr>
            <w:r>
              <w:t>Mato vienetas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5758" w:rsidRDefault="00B85183">
            <w:pPr>
              <w:ind w:right="232"/>
              <w:jc w:val="center"/>
            </w:pPr>
            <w:r>
              <w:t>Kaina</w:t>
            </w:r>
          </w:p>
          <w:p w:rsidR="00CC5758" w:rsidRDefault="00B85183">
            <w:pPr>
              <w:ind w:right="232"/>
              <w:jc w:val="center"/>
            </w:pPr>
            <w:r>
              <w:t xml:space="preserve"> </w:t>
            </w:r>
            <w:proofErr w:type="spellStart"/>
            <w:r>
              <w:t>Eur</w:t>
            </w:r>
            <w:proofErr w:type="spellEnd"/>
          </w:p>
        </w:tc>
      </w:tr>
      <w:tr w:rsidR="00CC5758">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C5758" w:rsidRDefault="00B85183">
            <w:pPr>
              <w:jc w:val="center"/>
              <w:rPr>
                <w:color w:val="000000"/>
              </w:rPr>
            </w:pPr>
            <w:r>
              <w:rPr>
                <w:color w:val="000000"/>
              </w:rPr>
              <w:t>6.7.</w:t>
            </w:r>
          </w:p>
        </w:tc>
        <w:tc>
          <w:tcPr>
            <w:tcW w:w="4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758" w:rsidRDefault="00B85183">
            <w:pPr>
              <w:ind w:right="235"/>
            </w:pPr>
            <w:r>
              <w:rPr>
                <w:color w:val="000000"/>
              </w:rPr>
              <w:t>Edukacija „Mažos mozaikos istorija“ (trukmė 90 min.)</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758" w:rsidRDefault="00B85183">
            <w:pPr>
              <w:ind w:right="235"/>
              <w:jc w:val="center"/>
            </w:pPr>
            <w:r>
              <w:t>asmeniui</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758" w:rsidRDefault="00B85183">
            <w:pPr>
              <w:ind w:right="235"/>
              <w:jc w:val="right"/>
            </w:pPr>
            <w:r>
              <w:t>5,00</w:t>
            </w:r>
          </w:p>
        </w:tc>
      </w:tr>
    </w:tbl>
    <w:p w:rsidR="00CC5758" w:rsidRDefault="00CC5758">
      <w:pPr>
        <w:ind w:firstLine="851"/>
        <w:jc w:val="both"/>
      </w:pPr>
    </w:p>
    <w:p w:rsidR="00CC5758" w:rsidRDefault="00CC5758">
      <w:pPr>
        <w:ind w:firstLine="851"/>
        <w:jc w:val="both"/>
      </w:pPr>
    </w:p>
    <w:p w:rsidR="00CC5758" w:rsidRDefault="00CC5758">
      <w:pPr>
        <w:jc w:val="both"/>
      </w:pPr>
    </w:p>
    <w:p w:rsidR="00CC5758" w:rsidRDefault="00B85183">
      <w:pPr>
        <w:outlineLvl w:val="0"/>
      </w:pPr>
      <w:r>
        <w:t>Savivaldybės meras</w:t>
      </w:r>
      <w:r>
        <w:tab/>
      </w:r>
      <w:r>
        <w:tab/>
      </w:r>
      <w:r>
        <w:tab/>
      </w:r>
      <w:r>
        <w:tab/>
      </w:r>
      <w:r>
        <w:tab/>
      </w:r>
      <w:r>
        <w:tab/>
      </w:r>
      <w:r>
        <w:tab/>
      </w:r>
      <w:r>
        <w:tab/>
      </w:r>
    </w:p>
    <w:p w:rsidR="00CC5758" w:rsidRDefault="00CC5758">
      <w:pPr>
        <w:rPr>
          <w:b/>
        </w:rPr>
      </w:pPr>
    </w:p>
    <w:p w:rsidR="00CC5758" w:rsidRDefault="00CC5758"/>
    <w:p w:rsidR="00CC5758" w:rsidRDefault="00CC5758"/>
    <w:p w:rsidR="00CC5758" w:rsidRDefault="00CC5758"/>
    <w:p w:rsidR="00CC5758" w:rsidRDefault="00CC5758"/>
    <w:p w:rsidR="00CC5758" w:rsidRDefault="00CC5758"/>
    <w:p w:rsidR="00CC5758" w:rsidRDefault="00CC5758"/>
    <w:p w:rsidR="00CC5758" w:rsidRDefault="00CC5758"/>
    <w:p w:rsidR="00CC5758" w:rsidRDefault="00CC5758"/>
    <w:p w:rsidR="00CC5758" w:rsidRDefault="00B85183">
      <w:r>
        <w:t xml:space="preserve">Virgilijus </w:t>
      </w:r>
      <w:proofErr w:type="spellStart"/>
      <w:r>
        <w:t>Pozingis</w:t>
      </w:r>
      <w:proofErr w:type="spellEnd"/>
    </w:p>
    <w:p w:rsidR="00CC5758" w:rsidRDefault="00B85183">
      <w:r>
        <w:t>2020-01-</w:t>
      </w:r>
    </w:p>
    <w:p w:rsidR="00CC5758" w:rsidRDefault="00CC5758"/>
    <w:p w:rsidR="00CC5758" w:rsidRDefault="00B85183">
      <w:r>
        <w:t xml:space="preserve">Dalia </w:t>
      </w:r>
      <w:proofErr w:type="spellStart"/>
      <w:r>
        <w:t>Rudienė</w:t>
      </w:r>
      <w:proofErr w:type="spellEnd"/>
    </w:p>
    <w:p w:rsidR="00CC5758" w:rsidRDefault="00B85183">
      <w:r>
        <w:t>2020-01-13</w:t>
      </w:r>
    </w:p>
    <w:p w:rsidR="00CC5758" w:rsidRDefault="00CC5758"/>
    <w:p w:rsidR="00CC5758" w:rsidRDefault="00B85183">
      <w:r>
        <w:t>Arvydas Bielskis</w:t>
      </w:r>
      <w:r>
        <w:tab/>
      </w:r>
      <w:r>
        <w:tab/>
        <w:t xml:space="preserve">Stanislova </w:t>
      </w:r>
      <w:proofErr w:type="spellStart"/>
      <w:r>
        <w:t>Dilertienė</w:t>
      </w:r>
      <w:proofErr w:type="spellEnd"/>
      <w:r>
        <w:tab/>
      </w:r>
      <w:r>
        <w:tab/>
      </w:r>
      <w:r>
        <w:tab/>
        <w:t>Vita Stulgienė</w:t>
      </w:r>
    </w:p>
    <w:p w:rsidR="00CC5758" w:rsidRDefault="00B85183">
      <w:r>
        <w:t>2020-01-13(G)</w:t>
      </w:r>
      <w:r>
        <w:tab/>
      </w:r>
      <w:r>
        <w:tab/>
        <w:t>2020-01-13</w:t>
      </w:r>
      <w:r>
        <w:tab/>
      </w:r>
      <w:r>
        <w:tab/>
      </w:r>
      <w:r>
        <w:tab/>
      </w:r>
      <w:r>
        <w:tab/>
        <w:t>2020-01-13</w:t>
      </w:r>
    </w:p>
    <w:p w:rsidR="00CC5758" w:rsidRDefault="00CC5758"/>
    <w:p w:rsidR="00CC5758" w:rsidRDefault="00CC5758"/>
    <w:p w:rsidR="00CC5758" w:rsidRDefault="00B85183">
      <w:r>
        <w:t xml:space="preserve">Rengė Zita </w:t>
      </w:r>
      <w:proofErr w:type="spellStart"/>
      <w:r>
        <w:t>Tautvydienė</w:t>
      </w:r>
      <w:proofErr w:type="spellEnd"/>
      <w:r>
        <w:t xml:space="preserve">, tel. (8  441)  79 206, el. p. </w:t>
      </w:r>
      <w:hyperlink r:id="rId7">
        <w:r>
          <w:rPr>
            <w:rStyle w:val="Internetosaitas"/>
          </w:rPr>
          <w:t>zita.tautvydiene@silute.lt</w:t>
        </w:r>
      </w:hyperlink>
    </w:p>
    <w:p w:rsidR="00CC5758" w:rsidRDefault="00B85183">
      <w:r>
        <w:t>2020-01-13</w:t>
      </w:r>
    </w:p>
    <w:p w:rsidR="00CC5758" w:rsidRDefault="00CC5758"/>
    <w:p w:rsidR="00B85183" w:rsidRDefault="00B85183"/>
    <w:p w:rsidR="00CC5758" w:rsidRDefault="00B85183">
      <w:pPr>
        <w:pStyle w:val="Pavadinimas"/>
        <w:outlineLvl w:val="0"/>
      </w:pPr>
      <w:r>
        <w:lastRenderedPageBreak/>
        <w:t>ŠILUTĖS RAJONO SAVIVALDYBĖS ADMINISTRACIJOS</w:t>
      </w:r>
    </w:p>
    <w:p w:rsidR="00CC5758" w:rsidRDefault="00B85183">
      <w:pPr>
        <w:pStyle w:val="Pavadinimas"/>
      </w:pPr>
      <w:r>
        <w:t>ŪKIO SKYRIAUS TURTO POSKYRIS</w:t>
      </w:r>
    </w:p>
    <w:p w:rsidR="00CC5758" w:rsidRDefault="00B85183">
      <w:pPr>
        <w:pStyle w:val="Paantrat"/>
        <w:outlineLvl w:val="0"/>
        <w:rPr>
          <w:caps/>
        </w:rPr>
      </w:pPr>
      <w:r>
        <w:t>AIŠKINAMASIS RAŠTAS</w:t>
      </w:r>
    </w:p>
    <w:p w:rsidR="00CC5758" w:rsidRDefault="00B85183">
      <w:pPr>
        <w:jc w:val="center"/>
      </w:pPr>
      <w:r>
        <w:rPr>
          <w:b/>
          <w:bCs/>
          <w:caps/>
        </w:rPr>
        <w:t>Dėl TARYBOS SPRENDIMO</w:t>
      </w:r>
      <w:r>
        <w:rPr>
          <w:bCs/>
          <w:caps/>
        </w:rPr>
        <w:t xml:space="preserve"> </w:t>
      </w:r>
      <w:r>
        <w:rPr>
          <w:caps/>
        </w:rPr>
        <w:t>„</w:t>
      </w:r>
      <w:r>
        <w:rPr>
          <w:b/>
        </w:rPr>
        <w:t>DĖL ŠILUTĖS RAJONO SAVIVALDYBĖS TARYBOS 2018 M. BIRŽELIO 28 D. SPRENDIMO NR. T1-1075 „DĖL ŠILUTĖS TURIZMO INFORMACIJOS CENTRO TEIKIAMŲ PASLAUGŲ KAINŲ NUSTATYMO“ PAKEITIMO“ PROJEKTO</w:t>
      </w:r>
    </w:p>
    <w:p w:rsidR="00CC5758" w:rsidRDefault="00B85183">
      <w:pPr>
        <w:tabs>
          <w:tab w:val="left" w:pos="567"/>
        </w:tabs>
        <w:jc w:val="center"/>
      </w:pPr>
      <w:r>
        <w:t>2020 m. sausio 13 d.</w:t>
      </w:r>
    </w:p>
    <w:p w:rsidR="00CC5758" w:rsidRDefault="00B85183">
      <w:pPr>
        <w:tabs>
          <w:tab w:val="left" w:pos="0"/>
        </w:tabs>
        <w:jc w:val="center"/>
      </w:pPr>
      <w:r>
        <w:t>Šilutė</w:t>
      </w:r>
    </w:p>
    <w:p w:rsidR="00CC5758" w:rsidRDefault="00CC5758">
      <w:pPr>
        <w:tabs>
          <w:tab w:val="left" w:pos="567"/>
        </w:tabs>
        <w:ind w:left="567"/>
      </w:pPr>
    </w:p>
    <w:tbl>
      <w:tblPr>
        <w:tblW w:w="9638" w:type="dxa"/>
        <w:tblLook w:val="0000" w:firstRow="0" w:lastRow="0" w:firstColumn="0" w:lastColumn="0" w:noHBand="0" w:noVBand="0"/>
      </w:tblPr>
      <w:tblGrid>
        <w:gridCol w:w="9638"/>
      </w:tblGrid>
      <w:tr w:rsidR="00CC5758">
        <w:tc>
          <w:tcPr>
            <w:tcW w:w="9638" w:type="dxa"/>
            <w:shd w:val="clear" w:color="auto" w:fill="auto"/>
          </w:tcPr>
          <w:p w:rsidR="00CC5758" w:rsidRDefault="00B85183">
            <w:pPr>
              <w:tabs>
                <w:tab w:val="left" w:pos="0"/>
              </w:tabs>
              <w:rPr>
                <w:b/>
                <w:bCs/>
              </w:rPr>
            </w:pPr>
            <w:r>
              <w:rPr>
                <w:b/>
                <w:bCs/>
                <w:i/>
                <w:iCs/>
              </w:rPr>
              <w:t>1. Parengto projekto tikslai ir uždaviniai.</w:t>
            </w:r>
          </w:p>
        </w:tc>
      </w:tr>
      <w:tr w:rsidR="00CC5758">
        <w:tc>
          <w:tcPr>
            <w:tcW w:w="9638" w:type="dxa"/>
            <w:shd w:val="clear" w:color="auto" w:fill="auto"/>
          </w:tcPr>
          <w:p w:rsidR="00CC5758" w:rsidRDefault="00B85183">
            <w:pPr>
              <w:tabs>
                <w:tab w:val="left" w:pos="0"/>
              </w:tabs>
              <w:ind w:firstLine="567"/>
              <w:jc w:val="both"/>
            </w:pPr>
            <w:r>
              <w:t xml:space="preserve">Papildyti Šilutės turizmo informacijos centro teikiamų paslaugų sąrašą bei nustatyti jų kainas.  </w:t>
            </w:r>
          </w:p>
        </w:tc>
      </w:tr>
      <w:tr w:rsidR="00CC5758">
        <w:tc>
          <w:tcPr>
            <w:tcW w:w="9638" w:type="dxa"/>
            <w:shd w:val="clear" w:color="auto" w:fill="auto"/>
          </w:tcPr>
          <w:p w:rsidR="00CC5758" w:rsidRDefault="00B85183">
            <w:pPr>
              <w:tabs>
                <w:tab w:val="left" w:pos="0"/>
              </w:tabs>
              <w:rPr>
                <w:b/>
                <w:bCs/>
              </w:rPr>
            </w:pPr>
            <w:r>
              <w:rPr>
                <w:b/>
                <w:bCs/>
                <w:i/>
                <w:iCs/>
              </w:rPr>
              <w:t>2. Kaip šiuo metu yra sureguliuoti projekte aptarti klausimai.</w:t>
            </w:r>
          </w:p>
        </w:tc>
      </w:tr>
      <w:tr w:rsidR="00CC5758">
        <w:tc>
          <w:tcPr>
            <w:tcW w:w="9638" w:type="dxa"/>
            <w:shd w:val="clear" w:color="auto" w:fill="auto"/>
          </w:tcPr>
          <w:p w:rsidR="00CC5758" w:rsidRDefault="00B85183">
            <w:pPr>
              <w:pStyle w:val="HTMLiankstoformatuotas"/>
              <w:tabs>
                <w:tab w:val="left" w:pos="567"/>
              </w:tabs>
              <w:ind w:firstLine="567"/>
              <w:jc w:val="both"/>
            </w:pPr>
            <w:r>
              <w:rPr>
                <w:rFonts w:ascii="Times New Roman" w:hAnsi="Times New Roman" w:cs="Times New Roman"/>
                <w:sz w:val="24"/>
                <w:szCs w:val="24"/>
              </w:rPr>
              <w:t xml:space="preserve">Pagal </w:t>
            </w:r>
            <w:hyperlink r:id="rId8">
              <w:r>
                <w:rPr>
                  <w:rStyle w:val="Internetosaitas"/>
                  <w:rFonts w:ascii="Times New Roman" w:hAnsi="Times New Roman" w:cs="Times New Roman"/>
                  <w:sz w:val="24"/>
                  <w:szCs w:val="24"/>
                </w:rPr>
                <w:t>Lietuvos Respublikos vietos savivaldos įstatymo</w:t>
              </w:r>
            </w:hyperlink>
            <w:r>
              <w:rPr>
                <w:rFonts w:ascii="Times New Roman" w:hAnsi="Times New Roman" w:cs="Times New Roman"/>
                <w:sz w:val="24"/>
                <w:szCs w:val="24"/>
              </w:rPr>
              <w:t xml:space="preserve"> 16 straipsnio 2 dalies 37 punktą savivaldybės tarybos išimtinė kompetencija kainų ir tarifų už savivaldybės kontroliuojamų įmonių, biudžetinių ir viešųjų įstaigų (kurių savininkė yra savivaldybė) teikiamas atlygintinas paslaugas nustatymas, o pagal 18 straipsnio 1 dalį savivaldybės tarybos priimtus teisės aktus gali sustabdyti, pakeisti ar panaikinti pati savivaldybės taryba. </w:t>
            </w:r>
          </w:p>
          <w:p w:rsidR="00CC5758" w:rsidRDefault="00A70CB2">
            <w:pPr>
              <w:pStyle w:val="HTMLiankstoformatuotas"/>
              <w:tabs>
                <w:tab w:val="left" w:pos="567"/>
              </w:tabs>
              <w:ind w:firstLine="567"/>
              <w:jc w:val="both"/>
            </w:pPr>
            <w:hyperlink r:id="rId9">
              <w:r w:rsidR="00B85183">
                <w:rPr>
                  <w:rStyle w:val="Internetosaitas"/>
                  <w:rFonts w:ascii="Times New Roman" w:hAnsi="Times New Roman" w:cs="Times New Roman"/>
                  <w:sz w:val="24"/>
                  <w:szCs w:val="24"/>
                </w:rPr>
                <w:t>Šilutės rajono savivaldybės tarybos 2018 m. birželio 28 d. sprendimo Nr. T1-1075</w:t>
              </w:r>
            </w:hyperlink>
            <w:r w:rsidR="00B85183">
              <w:rPr>
                <w:rFonts w:ascii="Times New Roman" w:hAnsi="Times New Roman" w:cs="Times New Roman"/>
                <w:sz w:val="24"/>
                <w:szCs w:val="24"/>
              </w:rPr>
              <w:t xml:space="preserve"> „Dėl Šilutės turizmo informacijos centro teikiamų paslaugų</w:t>
            </w:r>
            <w:r w:rsidR="00B85183">
              <w:t xml:space="preserve"> </w:t>
            </w:r>
            <w:r w:rsidR="00B85183">
              <w:rPr>
                <w:rFonts w:ascii="Times New Roman" w:hAnsi="Times New Roman" w:cs="Times New Roman"/>
                <w:sz w:val="24"/>
                <w:szCs w:val="24"/>
              </w:rPr>
              <w:t>kainų nustatymo“ pirmu punktu nustatytos Šilutės turizmo informacijos centro teikiamų paslaugų</w:t>
            </w:r>
            <w:r w:rsidR="00B85183">
              <w:t xml:space="preserve"> </w:t>
            </w:r>
            <w:r w:rsidR="00B85183">
              <w:rPr>
                <w:rFonts w:ascii="Times New Roman" w:hAnsi="Times New Roman" w:cs="Times New Roman"/>
                <w:sz w:val="24"/>
                <w:szCs w:val="24"/>
              </w:rPr>
              <w:t xml:space="preserve">kainos. Šilutės rajono savivaldybės tarybos </w:t>
            </w:r>
            <w:hyperlink r:id="rId10">
              <w:r w:rsidR="00B85183">
                <w:rPr>
                  <w:rStyle w:val="Internetosaitas"/>
                  <w:rFonts w:ascii="Times New Roman" w:hAnsi="Times New Roman" w:cs="Times New Roman"/>
                  <w:sz w:val="24"/>
                  <w:szCs w:val="24"/>
                </w:rPr>
                <w:t>2018-09-27 sprendimu Nr. T1-1124</w:t>
              </w:r>
            </w:hyperlink>
            <w:r w:rsidR="00B85183">
              <w:rPr>
                <w:rFonts w:ascii="Times New Roman" w:hAnsi="Times New Roman" w:cs="Times New Roman"/>
                <w:sz w:val="24"/>
                <w:szCs w:val="24"/>
              </w:rPr>
              <w:t xml:space="preserve"> ir </w:t>
            </w:r>
            <w:hyperlink r:id="rId11">
              <w:r w:rsidR="00B85183">
                <w:rPr>
                  <w:rStyle w:val="Internetosaitas"/>
                  <w:rFonts w:ascii="Times New Roman" w:hAnsi="Times New Roman" w:cs="Times New Roman"/>
                  <w:sz w:val="24"/>
                  <w:szCs w:val="24"/>
                </w:rPr>
                <w:t>2019-06-27 sprendimu Nr. T1-71</w:t>
              </w:r>
            </w:hyperlink>
            <w:r w:rsidR="00B85183">
              <w:rPr>
                <w:rFonts w:ascii="Times New Roman" w:hAnsi="Times New Roman" w:cs="Times New Roman"/>
                <w:sz w:val="24"/>
                <w:szCs w:val="24"/>
              </w:rPr>
              <w:t xml:space="preserve"> teikiamų paslaugų sąrašas buvo papildytas suvenyrų gamyba bei renginių organizavimu, pakeistos kainos. </w:t>
            </w:r>
          </w:p>
          <w:p w:rsidR="00CC5758" w:rsidRDefault="00B85183">
            <w:pPr>
              <w:pStyle w:val="HTMLiankstoformatuotas"/>
              <w:tabs>
                <w:tab w:val="left" w:pos="567"/>
              </w:tabs>
              <w:ind w:firstLine="567"/>
              <w:jc w:val="both"/>
            </w:pPr>
            <w:r>
              <w:rPr>
                <w:rFonts w:ascii="Times New Roman" w:hAnsi="Times New Roman" w:cs="Times New Roman"/>
                <w:sz w:val="24"/>
                <w:szCs w:val="24"/>
              </w:rPr>
              <w:t xml:space="preserve">Gautas </w:t>
            </w:r>
            <w:hyperlink r:id="rId12">
              <w:r>
                <w:rPr>
                  <w:rStyle w:val="Internetosaitas"/>
                  <w:rFonts w:ascii="Times New Roman" w:hAnsi="Times New Roman" w:cs="Times New Roman"/>
                  <w:sz w:val="24"/>
                  <w:szCs w:val="24"/>
                </w:rPr>
                <w:t>Šilutės turizmo informacijos centro 2020-01-10 raštas Nr. TICI-1</w:t>
              </w:r>
            </w:hyperlink>
            <w:r>
              <w:rPr>
                <w:rFonts w:ascii="Times New Roman" w:hAnsi="Times New Roman" w:cs="Times New Roman"/>
                <w:sz w:val="24"/>
                <w:szCs w:val="24"/>
              </w:rPr>
              <w:t xml:space="preserve"> „Dėl Šilutės turizmo informacijos centro atlygintinų paslaugų kainų nustatymo“, kuriame prašoma papildyti Šilutės turizmo informacijos centro teikiamų mokamų paslaugų sąrašą Tradicinių amatų centro edukacine programa „Mažos mozaikos istorija“, kurios trukmė 90 min., kaina vienam asmeniui – 5,00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p>
          <w:p w:rsidR="00CC5758" w:rsidRDefault="00B85183">
            <w:pPr>
              <w:pStyle w:val="HTMLiankstoformatuotas"/>
              <w:tabs>
                <w:tab w:val="left" w:pos="567"/>
              </w:tabs>
              <w:ind w:firstLine="567"/>
              <w:jc w:val="both"/>
            </w:pPr>
            <w:r>
              <w:rPr>
                <w:rFonts w:ascii="Times New Roman" w:hAnsi="Times New Roman" w:cs="Times New Roman"/>
                <w:sz w:val="24"/>
                <w:szCs w:val="24"/>
              </w:rPr>
              <w:t xml:space="preserve">Įstaigos atlygintinos paslaugos kainos pagrindimas </w:t>
            </w:r>
            <w:hyperlink r:id="rId13" w:history="1">
              <w:r w:rsidRPr="008107E7">
                <w:rPr>
                  <w:rStyle w:val="Hipersaitas"/>
                  <w:rFonts w:ascii="Times New Roman" w:hAnsi="Times New Roman" w:cs="Times New Roman"/>
                  <w:sz w:val="24"/>
                  <w:szCs w:val="24"/>
                </w:rPr>
                <w:t>pridedamas.</w:t>
              </w:r>
            </w:hyperlink>
            <w:r>
              <w:rPr>
                <w:rFonts w:ascii="Times New Roman" w:hAnsi="Times New Roman" w:cs="Times New Roman"/>
                <w:sz w:val="24"/>
                <w:szCs w:val="24"/>
              </w:rPr>
              <w:t xml:space="preserve"> </w:t>
            </w:r>
          </w:p>
        </w:tc>
      </w:tr>
      <w:tr w:rsidR="00CC5758">
        <w:tc>
          <w:tcPr>
            <w:tcW w:w="9638" w:type="dxa"/>
            <w:shd w:val="clear" w:color="auto" w:fill="auto"/>
          </w:tcPr>
          <w:p w:rsidR="00CC5758" w:rsidRDefault="00B85183">
            <w:pPr>
              <w:tabs>
                <w:tab w:val="left" w:pos="0"/>
              </w:tabs>
              <w:rPr>
                <w:b/>
                <w:bCs/>
                <w:i/>
                <w:iCs/>
              </w:rPr>
            </w:pPr>
            <w:r>
              <w:rPr>
                <w:b/>
                <w:bCs/>
                <w:i/>
                <w:iCs/>
              </w:rPr>
              <w:t>3. Kokių pozityvių rezultatų laukiama.</w:t>
            </w:r>
          </w:p>
        </w:tc>
      </w:tr>
      <w:tr w:rsidR="00CC5758">
        <w:tc>
          <w:tcPr>
            <w:tcW w:w="9638" w:type="dxa"/>
            <w:shd w:val="clear" w:color="auto" w:fill="auto"/>
          </w:tcPr>
          <w:p w:rsidR="00CC5758" w:rsidRDefault="00B85183">
            <w:pPr>
              <w:tabs>
                <w:tab w:val="left" w:pos="0"/>
              </w:tabs>
              <w:ind w:firstLine="567"/>
              <w:jc w:val="both"/>
            </w:pPr>
            <w:r>
              <w:t xml:space="preserve">Tenkinami Šilutės turizmo informacijos centro lankytojų poreikiai, padidės Centro specialiųjų lėšų pajamos. </w:t>
            </w:r>
          </w:p>
        </w:tc>
      </w:tr>
      <w:tr w:rsidR="00CC5758">
        <w:tc>
          <w:tcPr>
            <w:tcW w:w="9638" w:type="dxa"/>
            <w:shd w:val="clear" w:color="auto" w:fill="auto"/>
          </w:tcPr>
          <w:p w:rsidR="00CC5758" w:rsidRDefault="00B85183">
            <w:pPr>
              <w:tabs>
                <w:tab w:val="left" w:pos="0"/>
              </w:tabs>
              <w:jc w:val="both"/>
              <w:rPr>
                <w:b/>
                <w:bCs/>
                <w:i/>
                <w:iCs/>
              </w:rPr>
            </w:pPr>
            <w:r>
              <w:rPr>
                <w:b/>
                <w:bCs/>
                <w:i/>
                <w:iCs/>
              </w:rPr>
              <w:t>4. Galimos neigiamos priimto projekto pasekmės ir kokių priemonių reikėtų imtis, kad tokių pasekmių būtų išvengta.</w:t>
            </w:r>
          </w:p>
        </w:tc>
      </w:tr>
      <w:tr w:rsidR="00CC5758">
        <w:tc>
          <w:tcPr>
            <w:tcW w:w="9638" w:type="dxa"/>
            <w:shd w:val="clear" w:color="auto" w:fill="auto"/>
          </w:tcPr>
          <w:p w:rsidR="00CC5758" w:rsidRDefault="00B85183">
            <w:pPr>
              <w:tabs>
                <w:tab w:val="left" w:pos="0"/>
              </w:tabs>
              <w:ind w:firstLine="540"/>
              <w:jc w:val="both"/>
            </w:pPr>
            <w:r>
              <w:t>Nėra.</w:t>
            </w:r>
          </w:p>
        </w:tc>
      </w:tr>
      <w:tr w:rsidR="00CC5758">
        <w:tc>
          <w:tcPr>
            <w:tcW w:w="9638" w:type="dxa"/>
            <w:shd w:val="clear" w:color="auto" w:fill="auto"/>
          </w:tcPr>
          <w:p w:rsidR="00CC5758" w:rsidRDefault="00B85183">
            <w:pPr>
              <w:tabs>
                <w:tab w:val="left" w:pos="0"/>
              </w:tabs>
              <w:jc w:val="both"/>
              <w:rPr>
                <w:b/>
                <w:bCs/>
                <w:i/>
                <w:iCs/>
              </w:rPr>
            </w:pPr>
            <w:r>
              <w:rPr>
                <w:b/>
                <w:bCs/>
                <w:i/>
                <w:iCs/>
              </w:rPr>
              <w:t>5. Kokie šios srities aktai tebegalioja (pateikiamas aktų sąrašas) ir kokius galiojančius aktus reikės pakeisti ar panaikinti; jeigu reikia Kolegijos ar mero priimamų aktų,  kas ir kada juos turėtų parengti,, priėmus teikiamą projektą.</w:t>
            </w:r>
          </w:p>
        </w:tc>
      </w:tr>
      <w:tr w:rsidR="00CC5758">
        <w:tc>
          <w:tcPr>
            <w:tcW w:w="9638" w:type="dxa"/>
            <w:shd w:val="clear" w:color="auto" w:fill="auto"/>
          </w:tcPr>
          <w:p w:rsidR="00CC5758" w:rsidRDefault="00B85183">
            <w:pPr>
              <w:tabs>
                <w:tab w:val="left" w:pos="0"/>
              </w:tabs>
              <w:ind w:firstLine="540"/>
              <w:jc w:val="both"/>
            </w:pPr>
            <w:r>
              <w:t>Nėra.</w:t>
            </w:r>
          </w:p>
        </w:tc>
      </w:tr>
      <w:tr w:rsidR="00CC5758">
        <w:tc>
          <w:tcPr>
            <w:tcW w:w="9638" w:type="dxa"/>
            <w:shd w:val="clear" w:color="auto" w:fill="auto"/>
          </w:tcPr>
          <w:p w:rsidR="00CC5758" w:rsidRDefault="00B85183">
            <w:pPr>
              <w:tabs>
                <w:tab w:val="left" w:pos="0"/>
              </w:tabs>
              <w:jc w:val="both"/>
              <w:rPr>
                <w:b/>
                <w:bCs/>
                <w:i/>
                <w:iCs/>
              </w:rPr>
            </w:pPr>
            <w:r>
              <w:rPr>
                <w:b/>
                <w:bCs/>
                <w:i/>
                <w:iCs/>
              </w:rPr>
              <w:t xml:space="preserve">6. Jeigu reikia atlikti sprendimo projekto antikorupcinį vertinimą, sprendžia projekto rengėjas, atsižvelgdamas į Teisės aktų projektų antikorupcinio vertinimo taisykles.  </w:t>
            </w:r>
          </w:p>
        </w:tc>
      </w:tr>
      <w:tr w:rsidR="00CC5758">
        <w:tc>
          <w:tcPr>
            <w:tcW w:w="9638" w:type="dxa"/>
            <w:shd w:val="clear" w:color="auto" w:fill="auto"/>
          </w:tcPr>
          <w:p w:rsidR="00CC5758" w:rsidRDefault="00F47913" w:rsidP="00F47913">
            <w:pPr>
              <w:tabs>
                <w:tab w:val="left" w:pos="0"/>
              </w:tabs>
              <w:ind w:firstLine="540"/>
              <w:jc w:val="both"/>
            </w:pPr>
            <w:r w:rsidRPr="00F47913">
              <w:rPr>
                <w:highlight w:val="yellow"/>
              </w:rPr>
              <w:t>Antikorupcinį vertinimą atlikti netikslinga, nes teikiamų paslaugų kainų lentelė papildoma viena – 6.7. eilute.</w:t>
            </w:r>
            <w:r>
              <w:t xml:space="preserve">  </w:t>
            </w:r>
          </w:p>
        </w:tc>
      </w:tr>
      <w:tr w:rsidR="00CC5758">
        <w:tc>
          <w:tcPr>
            <w:tcW w:w="9638" w:type="dxa"/>
            <w:shd w:val="clear" w:color="auto" w:fill="auto"/>
          </w:tcPr>
          <w:p w:rsidR="00CC5758" w:rsidRDefault="00B85183">
            <w:pPr>
              <w:tabs>
                <w:tab w:val="left" w:pos="0"/>
              </w:tabs>
              <w:jc w:val="both"/>
              <w:rPr>
                <w:b/>
                <w:bCs/>
                <w:i/>
                <w:iCs/>
              </w:rPr>
            </w:pPr>
            <w:r>
              <w:rPr>
                <w:b/>
                <w:bCs/>
                <w:i/>
                <w:iCs/>
              </w:rPr>
              <w:t>7. Projekto rengimo metu gauti specialistų vertinimai ir išvados, ekonominiai apskaičiavimai (sąmatos), konkretūs finansavimo šaltiniai.</w:t>
            </w:r>
          </w:p>
        </w:tc>
      </w:tr>
      <w:tr w:rsidR="00CC5758">
        <w:tc>
          <w:tcPr>
            <w:tcW w:w="9638" w:type="dxa"/>
            <w:shd w:val="clear" w:color="auto" w:fill="auto"/>
          </w:tcPr>
          <w:p w:rsidR="00CC5758" w:rsidRDefault="00B85183">
            <w:pPr>
              <w:tabs>
                <w:tab w:val="left" w:pos="0"/>
              </w:tabs>
              <w:ind w:firstLine="567"/>
              <w:jc w:val="both"/>
            </w:pPr>
            <w:r>
              <w:t>Nėra.</w:t>
            </w:r>
          </w:p>
        </w:tc>
      </w:tr>
      <w:tr w:rsidR="00CC5758">
        <w:tc>
          <w:tcPr>
            <w:tcW w:w="9638" w:type="dxa"/>
            <w:shd w:val="clear" w:color="auto" w:fill="auto"/>
          </w:tcPr>
          <w:p w:rsidR="00CC5758" w:rsidRDefault="00B85183">
            <w:pPr>
              <w:tabs>
                <w:tab w:val="left" w:pos="0"/>
              </w:tabs>
              <w:jc w:val="both"/>
              <w:rPr>
                <w:b/>
                <w:i/>
              </w:rPr>
            </w:pPr>
            <w:r>
              <w:rPr>
                <w:b/>
                <w:i/>
              </w:rPr>
              <w:t>8. Projekto autorius ar autorių grupė.</w:t>
            </w:r>
          </w:p>
        </w:tc>
      </w:tr>
      <w:tr w:rsidR="00CC5758">
        <w:tc>
          <w:tcPr>
            <w:tcW w:w="9638" w:type="dxa"/>
            <w:shd w:val="clear" w:color="auto" w:fill="auto"/>
          </w:tcPr>
          <w:p w:rsidR="00CC5758" w:rsidRDefault="00B85183">
            <w:pPr>
              <w:tabs>
                <w:tab w:val="left" w:pos="0"/>
              </w:tabs>
              <w:ind w:firstLine="567"/>
              <w:jc w:val="both"/>
              <w:rPr>
                <w:b/>
                <w:i/>
              </w:rPr>
            </w:pPr>
            <w:r>
              <w:t xml:space="preserve">Zita </w:t>
            </w:r>
            <w:proofErr w:type="spellStart"/>
            <w:r>
              <w:t>Tautvydienė</w:t>
            </w:r>
            <w:proofErr w:type="spellEnd"/>
            <w:r>
              <w:t>, Ūkio skyriaus Turto poskyrio vedėja</w:t>
            </w:r>
          </w:p>
        </w:tc>
      </w:tr>
      <w:tr w:rsidR="00CC5758">
        <w:tc>
          <w:tcPr>
            <w:tcW w:w="9638" w:type="dxa"/>
            <w:shd w:val="clear" w:color="auto" w:fill="auto"/>
          </w:tcPr>
          <w:p w:rsidR="00CC5758" w:rsidRDefault="00B85183">
            <w:pPr>
              <w:tabs>
                <w:tab w:val="left" w:pos="0"/>
              </w:tabs>
              <w:jc w:val="both"/>
              <w:rPr>
                <w:b/>
                <w:i/>
              </w:rPr>
            </w:pPr>
            <w:r>
              <w:rPr>
                <w:b/>
                <w:i/>
              </w:rPr>
              <w:t>9. Reikšminiai projekto žodžiai, kurių reikia šiam projektui įtraukti į kompiuterinę paieškos sistemą.</w:t>
            </w:r>
          </w:p>
        </w:tc>
      </w:tr>
      <w:tr w:rsidR="00CC5758">
        <w:tc>
          <w:tcPr>
            <w:tcW w:w="9638" w:type="dxa"/>
            <w:shd w:val="clear" w:color="auto" w:fill="auto"/>
          </w:tcPr>
          <w:p w:rsidR="00CC5758" w:rsidRDefault="00B85183">
            <w:pPr>
              <w:tabs>
                <w:tab w:val="left" w:pos="0"/>
              </w:tabs>
              <w:ind w:firstLine="567"/>
              <w:jc w:val="both"/>
            </w:pPr>
            <w:r>
              <w:t>Šilutės turizmo informacijos centras, teikiamų paslaugų kainos</w:t>
            </w:r>
          </w:p>
        </w:tc>
      </w:tr>
      <w:tr w:rsidR="00CC5758">
        <w:tc>
          <w:tcPr>
            <w:tcW w:w="9638" w:type="dxa"/>
            <w:shd w:val="clear" w:color="auto" w:fill="auto"/>
          </w:tcPr>
          <w:p w:rsidR="00CC5758" w:rsidRDefault="00B85183">
            <w:pPr>
              <w:tabs>
                <w:tab w:val="left" w:pos="0"/>
              </w:tabs>
              <w:rPr>
                <w:b/>
                <w:bCs/>
                <w:i/>
                <w:iCs/>
              </w:rPr>
            </w:pPr>
            <w:r>
              <w:t xml:space="preserve"> </w:t>
            </w:r>
            <w:r>
              <w:rPr>
                <w:b/>
                <w:i/>
              </w:rPr>
              <w:t>1</w:t>
            </w:r>
            <w:r>
              <w:rPr>
                <w:b/>
                <w:bCs/>
                <w:i/>
                <w:iCs/>
              </w:rPr>
              <w:t>0.  Kiti,  autorių nuomone,  reikalingi pagrindimai ir paaiškinimai.</w:t>
            </w:r>
          </w:p>
        </w:tc>
      </w:tr>
      <w:tr w:rsidR="00CC5758">
        <w:tc>
          <w:tcPr>
            <w:tcW w:w="9638" w:type="dxa"/>
            <w:shd w:val="clear" w:color="auto" w:fill="auto"/>
          </w:tcPr>
          <w:p w:rsidR="00CC5758" w:rsidRDefault="00B85183">
            <w:pPr>
              <w:tabs>
                <w:tab w:val="left" w:pos="0"/>
              </w:tabs>
              <w:ind w:firstLine="567"/>
              <w:jc w:val="both"/>
            </w:pPr>
            <w:r>
              <w:t>Nėra.</w:t>
            </w:r>
          </w:p>
        </w:tc>
      </w:tr>
    </w:tbl>
    <w:p w:rsidR="00CC5758" w:rsidRDefault="00B85183">
      <w:pPr>
        <w:tabs>
          <w:tab w:val="left" w:pos="0"/>
        </w:tabs>
      </w:pPr>
      <w:bookmarkStart w:id="0" w:name="_GoBack"/>
      <w:bookmarkEnd w:id="0"/>
      <w:r>
        <w:t xml:space="preserve">Ūkio skyriaus Turto poskyrio vedėja </w:t>
      </w:r>
      <w:r>
        <w:tab/>
      </w:r>
      <w:r>
        <w:tab/>
      </w:r>
      <w:r>
        <w:tab/>
      </w:r>
      <w:r>
        <w:tab/>
      </w:r>
      <w:r>
        <w:tab/>
      </w:r>
      <w:r>
        <w:tab/>
      </w:r>
      <w:r>
        <w:tab/>
        <w:t xml:space="preserve">Zita </w:t>
      </w:r>
      <w:proofErr w:type="spellStart"/>
      <w:r>
        <w:t>Tautvydienė</w:t>
      </w:r>
      <w:proofErr w:type="spellEnd"/>
    </w:p>
    <w:sectPr w:rsidR="00CC5758">
      <w:footerReference w:type="default" r:id="rId14"/>
      <w:pgSz w:w="11906" w:h="16838"/>
      <w:pgMar w:top="1134" w:right="567" w:bottom="567" w:left="1701" w:header="0" w:footer="0" w:gutter="0"/>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83" w:rsidRDefault="00B85183" w:rsidP="00B85183">
      <w:r>
        <w:separator/>
      </w:r>
    </w:p>
  </w:endnote>
  <w:endnote w:type="continuationSeparator" w:id="0">
    <w:p w:rsidR="00B85183" w:rsidRDefault="00B85183" w:rsidP="00B8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Times New Roman"/>
    <w:panose1 w:val="00000000000000000000"/>
    <w:charset w:val="00"/>
    <w:family w:val="roman"/>
    <w:notTrueType/>
    <w:pitch w:val="default"/>
  </w:font>
  <w:font w:name="TimesLT">
    <w:charset w:val="01"/>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83" w:rsidRPr="00B85183" w:rsidRDefault="00B85183" w:rsidP="00B85183">
    <w:pPr>
      <w:pStyle w:val="Porat"/>
      <w:jc w:val="right"/>
      <w:rPr>
        <w:sz w:val="20"/>
      </w:rPr>
    </w:pPr>
    <w:r w:rsidRPr="00B85183">
      <w:rPr>
        <w:sz w:val="20"/>
      </w:rPr>
      <w:fldChar w:fldCharType="begin"/>
    </w:r>
    <w:r w:rsidRPr="00B85183">
      <w:rPr>
        <w:sz w:val="20"/>
      </w:rPr>
      <w:instrText xml:space="preserve"> FILENAME  \p  \* MERGEFORMAT </w:instrText>
    </w:r>
    <w:r w:rsidRPr="00B85183">
      <w:rPr>
        <w:sz w:val="20"/>
      </w:rPr>
      <w:fldChar w:fldCharType="separate"/>
    </w:r>
    <w:r w:rsidR="00A70CB2">
      <w:rPr>
        <w:noProof/>
        <w:sz w:val="20"/>
      </w:rPr>
      <w:t>P:\Tarybos_projektai_2011-2019\2020 metai\sausio 30 d\TUR11sKJVGP.docx</w:t>
    </w:r>
    <w:r w:rsidRPr="00B85183">
      <w:rPr>
        <w:sz w:val="20"/>
      </w:rPr>
      <w:fldChar w:fldCharType="end"/>
    </w:r>
  </w:p>
  <w:p w:rsidR="00B85183" w:rsidRDefault="00B8518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83" w:rsidRDefault="00B85183" w:rsidP="00B85183">
      <w:r>
        <w:separator/>
      </w:r>
    </w:p>
  </w:footnote>
  <w:footnote w:type="continuationSeparator" w:id="0">
    <w:p w:rsidR="00B85183" w:rsidRDefault="00B85183" w:rsidP="00B8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58"/>
    <w:rsid w:val="000C5DC3"/>
    <w:rsid w:val="008107E7"/>
    <w:rsid w:val="00A70CB2"/>
    <w:rsid w:val="00B85183"/>
    <w:rsid w:val="00C96D7A"/>
    <w:rsid w:val="00CC5758"/>
    <w:rsid w:val="00F4791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79E28-4FAD-434A-B1A8-F561443C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1F10"/>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A35DF9"/>
    <w:rPr>
      <w:color w:val="0000FF"/>
      <w:u w:val="single"/>
    </w:rPr>
  </w:style>
  <w:style w:type="character" w:styleId="Perirtashipersaitas">
    <w:name w:val="FollowedHyperlink"/>
    <w:qFormat/>
    <w:rsid w:val="00A35DF9"/>
    <w:rPr>
      <w:color w:val="800080"/>
      <w:u w:val="single"/>
    </w:rPr>
  </w:style>
  <w:style w:type="character" w:customStyle="1" w:styleId="HTMLiankstoformatuotasDiagrama">
    <w:name w:val="HTML iš anksto formatuotas Diagrama"/>
    <w:link w:val="HTMLiankstoformatuotas"/>
    <w:qFormat/>
    <w:rsid w:val="002F13BE"/>
    <w:rPr>
      <w:rFonts w:ascii="Courier New" w:hAnsi="Courier New" w:cs="Courier New"/>
    </w:rPr>
  </w:style>
  <w:style w:type="character" w:customStyle="1" w:styleId="AntratsDiagrama">
    <w:name w:val="Antraštės Diagrama"/>
    <w:link w:val="Antrats"/>
    <w:qFormat/>
    <w:rsid w:val="009C5D9A"/>
    <w:rPr>
      <w:sz w:val="22"/>
      <w:szCs w:val="22"/>
      <w:lang w:eastAsia="en-US"/>
    </w:rPr>
  </w:style>
  <w:style w:type="character" w:customStyle="1" w:styleId="bodytextindent-h">
    <w:name w:val="bodytextindent-h"/>
    <w:qFormat/>
    <w:rsid w:val="00E20A8B"/>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color w:val="00000A"/>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
    <w:name w:val="Diagrama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qFormat/>
    <w:rsid w:val="002B4DE9"/>
    <w:pPr>
      <w:spacing w:after="160" w:line="240" w:lineRule="exact"/>
    </w:pPr>
    <w:rPr>
      <w:rFonts w:ascii="Tahoma" w:hAnsi="Tahoma"/>
      <w:sz w:val="20"/>
      <w:szCs w:val="20"/>
      <w:lang w:val="en-US"/>
    </w:rPr>
  </w:style>
  <w:style w:type="paragraph" w:styleId="Dokumentostruktra">
    <w:name w:val="Document Map"/>
    <w:basedOn w:val="prastasis"/>
    <w:semiHidden/>
    <w:qFormat/>
    <w:rsid w:val="005E6A0B"/>
    <w:pPr>
      <w:shd w:val="clear" w:color="auto" w:fill="000080"/>
    </w:pPr>
    <w:rPr>
      <w:rFonts w:ascii="Tahoma" w:hAnsi="Tahoma" w:cs="Tahoma"/>
    </w:rPr>
  </w:style>
  <w:style w:type="paragraph" w:styleId="HTMLiankstoformatuotas">
    <w:name w:val="HTML Preformatted"/>
    <w:basedOn w:val="prastasis"/>
    <w:link w:val="HTMLiankstoformatuotasDiagrama"/>
    <w:qFormat/>
    <w:rsid w:val="002F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CharCharCharCharCharCharCharCharCharCharCharCharDiagramaCharChar">
    <w:name w:val="Char Char Char Char Char Char Char Char Char Char Char Char Diagrama Char Char"/>
    <w:basedOn w:val="prastasis"/>
    <w:qFormat/>
    <w:rsid w:val="00124577"/>
    <w:pPr>
      <w:spacing w:after="160" w:line="240" w:lineRule="exact"/>
    </w:pPr>
    <w:rPr>
      <w:rFonts w:ascii="Tahoma" w:hAnsi="Tahoma"/>
      <w:sz w:val="20"/>
      <w:szCs w:val="20"/>
      <w:lang w:val="en-US"/>
    </w:rPr>
  </w:style>
  <w:style w:type="table" w:styleId="Lentelstinklelis">
    <w:name w:val="Table Grid"/>
    <w:basedOn w:val="prastojilentel"/>
    <w:uiPriority w:val="39"/>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B85183"/>
    <w:rPr>
      <w:sz w:val="24"/>
      <w:lang w:val="en-GB" w:eastAsia="en-US"/>
    </w:rPr>
  </w:style>
  <w:style w:type="character" w:styleId="Hipersaitas">
    <w:name w:val="Hyperlink"/>
    <w:basedOn w:val="Numatytasispastraiposriftas"/>
    <w:unhideWhenUsed/>
    <w:rsid w:val="00810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hyperlink" Target="TUR11priedas.pdf" TargetMode="External"/><Relationship Id="rId3" Type="http://schemas.openxmlformats.org/officeDocument/2006/relationships/settings" Target="settings.xml"/><Relationship Id="rId7" Type="http://schemas.openxmlformats.org/officeDocument/2006/relationships/hyperlink" Target="mailto:zita.tautvydiene@silute.lt" TargetMode="External"/><Relationship Id="rId12" Type="http://schemas.openxmlformats.org/officeDocument/2006/relationships/hyperlink" Target="file:///P:/Tarybos_projektai_2011-2019/2020%20metai/sausio%2030%20d/PAVADUOTOJO/TUR11prieda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isineinformacija.lt/silute/Default.aspx?Id=3&amp;DocId=465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isineinformacija.lt/silute/Default.aspx?Id=3&amp;DocId=44264" TargetMode="External"/><Relationship Id="rId4" Type="http://schemas.openxmlformats.org/officeDocument/2006/relationships/webSettings" Target="webSettings.xml"/><Relationship Id="rId9" Type="http://schemas.openxmlformats.org/officeDocument/2006/relationships/hyperlink" Target="https://teisineinformacija.lt/silute/Default.aspx?Id=3&amp;DocId=43773"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CEC3-AF40-4F05-910F-E86A0CBC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3116</Words>
  <Characters>1777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Ekonom_ZT</cp:lastModifiedBy>
  <cp:revision>22</cp:revision>
  <cp:lastPrinted>2020-01-24T11:59:00Z</cp:lastPrinted>
  <dcterms:created xsi:type="dcterms:W3CDTF">2020-01-13T07:54:00Z</dcterms:created>
  <dcterms:modified xsi:type="dcterms:W3CDTF">2020-01-24T11:59:00Z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