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2C" w:rsidRDefault="004F632C" w:rsidP="004F632C">
      <w:pPr>
        <w:pStyle w:val="Antrat2"/>
        <w:jc w:val="right"/>
        <w:rPr>
          <w:noProof/>
          <w:color w:val="000000"/>
          <w:szCs w:val="24"/>
          <w:lang w:eastAsia="lt-LT"/>
        </w:rPr>
      </w:pPr>
      <w:r>
        <w:rPr>
          <w:noProof/>
          <w:color w:val="000000"/>
          <w:szCs w:val="24"/>
          <w:lang w:eastAsia="lt-LT"/>
        </w:rPr>
        <w:t>Projektas</w:t>
      </w:r>
    </w:p>
    <w:p w:rsidR="004F632C" w:rsidRDefault="004F632C" w:rsidP="004F632C">
      <w:pPr>
        <w:rPr>
          <w:lang w:eastAsia="lt-LT"/>
        </w:rPr>
      </w:pPr>
    </w:p>
    <w:p w:rsidR="004F632C" w:rsidRDefault="004F632C" w:rsidP="004F632C">
      <w:pPr>
        <w:rPr>
          <w:lang w:eastAsia="lt-LT"/>
        </w:rPr>
      </w:pPr>
    </w:p>
    <w:p w:rsidR="004F632C" w:rsidRDefault="004F632C" w:rsidP="004F632C">
      <w:pPr>
        <w:rPr>
          <w:lang w:eastAsia="lt-LT"/>
        </w:rPr>
      </w:pPr>
    </w:p>
    <w:p w:rsidR="004F632C" w:rsidRPr="004F632C" w:rsidRDefault="004F632C" w:rsidP="004F632C">
      <w:pPr>
        <w:rPr>
          <w:lang w:eastAsia="lt-LT"/>
        </w:rPr>
      </w:pPr>
    </w:p>
    <w:p w:rsidR="004F632C" w:rsidRPr="00A55421" w:rsidRDefault="004F632C" w:rsidP="004F632C">
      <w:pPr>
        <w:jc w:val="center"/>
        <w:rPr>
          <w:b/>
        </w:rPr>
      </w:pPr>
      <w:r w:rsidRPr="00A55421">
        <w:rPr>
          <w:b/>
        </w:rPr>
        <w:t xml:space="preserve">ŠILUTĖS RAJONO SAVIVALDYBĖS </w:t>
      </w:r>
    </w:p>
    <w:p w:rsidR="004F632C" w:rsidRPr="00A55421" w:rsidRDefault="004F632C" w:rsidP="004F632C">
      <w:pPr>
        <w:jc w:val="center"/>
        <w:rPr>
          <w:b/>
        </w:rPr>
      </w:pPr>
      <w:r w:rsidRPr="00A55421">
        <w:rPr>
          <w:b/>
        </w:rPr>
        <w:t>TARYBA</w:t>
      </w:r>
    </w:p>
    <w:p w:rsidR="004F632C" w:rsidRPr="00A55421" w:rsidRDefault="004F632C" w:rsidP="004F632C">
      <w:pPr>
        <w:rPr>
          <w:b/>
        </w:rPr>
      </w:pPr>
    </w:p>
    <w:p w:rsidR="004F632C" w:rsidRPr="002D04EF" w:rsidRDefault="004F632C" w:rsidP="004F632C">
      <w:pPr>
        <w:jc w:val="center"/>
        <w:rPr>
          <w:b/>
        </w:rPr>
      </w:pPr>
      <w:r w:rsidRPr="002D04EF">
        <w:rPr>
          <w:b/>
        </w:rPr>
        <w:t>SPRENDIMAS</w:t>
      </w:r>
    </w:p>
    <w:p w:rsidR="004F632C" w:rsidRPr="00CB6EA1" w:rsidRDefault="004F632C" w:rsidP="004F632C">
      <w:pPr>
        <w:keepNext/>
        <w:jc w:val="center"/>
        <w:outlineLvl w:val="0"/>
        <w:rPr>
          <w:b/>
          <w:bCs/>
        </w:rPr>
      </w:pPr>
      <w:r w:rsidRPr="00CB6EA1">
        <w:rPr>
          <w:b/>
          <w:bCs/>
        </w:rPr>
        <w:t xml:space="preserve">DĖL </w:t>
      </w:r>
      <w:r w:rsidRPr="00CB6EA1">
        <w:rPr>
          <w:b/>
          <w:bCs/>
          <w:caps/>
        </w:rPr>
        <w:t xml:space="preserve">viešosios įstaigos </w:t>
      </w:r>
      <w:r w:rsidR="00354E9C">
        <w:rPr>
          <w:b/>
          <w:bCs/>
          <w:caps/>
        </w:rPr>
        <w:t>JUKNAIČIŲ</w:t>
      </w:r>
      <w:r w:rsidR="006712A0">
        <w:rPr>
          <w:b/>
          <w:bCs/>
          <w:caps/>
        </w:rPr>
        <w:t xml:space="preserve"> AMBULATORIJOS</w:t>
      </w:r>
      <w:r w:rsidRPr="00CB6EA1">
        <w:rPr>
          <w:b/>
          <w:bCs/>
          <w:caps/>
        </w:rPr>
        <w:t xml:space="preserve"> ĮSTATŲ patvirtinimo</w:t>
      </w:r>
    </w:p>
    <w:p w:rsidR="004F632C" w:rsidRPr="002D04EF" w:rsidRDefault="004F632C" w:rsidP="004F632C">
      <w:pPr>
        <w:jc w:val="center"/>
        <w:rPr>
          <w:b/>
        </w:rPr>
      </w:pPr>
    </w:p>
    <w:p w:rsidR="004F632C" w:rsidRDefault="004F632C" w:rsidP="004F632C">
      <w:pPr>
        <w:jc w:val="center"/>
        <w:rPr>
          <w:bCs/>
        </w:rPr>
      </w:pPr>
      <w:r>
        <w:rPr>
          <w:bCs/>
        </w:rPr>
        <w:t>2017</w:t>
      </w:r>
      <w:r w:rsidRPr="00A55421">
        <w:rPr>
          <w:bCs/>
        </w:rPr>
        <w:t xml:space="preserve"> m.</w:t>
      </w:r>
      <w:r>
        <w:rPr>
          <w:bCs/>
        </w:rPr>
        <w:t xml:space="preserve"> </w:t>
      </w:r>
      <w:r w:rsidR="00201373">
        <w:rPr>
          <w:bCs/>
        </w:rPr>
        <w:t xml:space="preserve">birželio   </w:t>
      </w:r>
      <w:r>
        <w:rPr>
          <w:bCs/>
        </w:rPr>
        <w:t>d. Nr. T1-</w:t>
      </w:r>
    </w:p>
    <w:p w:rsidR="004F632C" w:rsidRDefault="004F632C" w:rsidP="004F632C">
      <w:pPr>
        <w:jc w:val="center"/>
        <w:rPr>
          <w:bCs/>
        </w:rPr>
      </w:pPr>
      <w:r w:rsidRPr="00A55421">
        <w:rPr>
          <w:bCs/>
        </w:rPr>
        <w:t>Šilutė</w:t>
      </w:r>
    </w:p>
    <w:p w:rsidR="004F632C" w:rsidRDefault="004F632C" w:rsidP="004F632C">
      <w:pPr>
        <w:jc w:val="center"/>
        <w:rPr>
          <w:bCs/>
        </w:rPr>
      </w:pPr>
    </w:p>
    <w:p w:rsidR="004F632C" w:rsidRPr="00CB6EA1" w:rsidRDefault="004F632C" w:rsidP="004F632C">
      <w:pPr>
        <w:ind w:firstLine="720"/>
        <w:jc w:val="both"/>
        <w:rPr>
          <w:bCs/>
        </w:rPr>
      </w:pPr>
      <w:r w:rsidRPr="00CB6EA1">
        <w:t xml:space="preserve">Vadovaudamasi Lietuvos Respublikos vietos savivaldos </w:t>
      </w:r>
      <w:r w:rsidR="00164EDF">
        <w:t xml:space="preserve">įstatymo </w:t>
      </w:r>
      <w:r w:rsidR="005A2E83">
        <w:t xml:space="preserve">16 </w:t>
      </w:r>
      <w:r w:rsidR="00164EDF">
        <w:t xml:space="preserve">straipsnio </w:t>
      </w:r>
      <w:r w:rsidR="005A2E83">
        <w:t>4 dalimi</w:t>
      </w:r>
      <w:r w:rsidR="00164EDF">
        <w:t>,</w:t>
      </w:r>
      <w:r w:rsidR="00CB2910">
        <w:t>18 straipsnio 1 dalimi,</w:t>
      </w:r>
      <w:r w:rsidR="00164EDF">
        <w:t xml:space="preserve"> </w:t>
      </w:r>
      <w:r w:rsidRPr="00CB6EA1">
        <w:t xml:space="preserve">Lietuvos Respublikos viešųjų įstaigų įstatymo </w:t>
      </w:r>
      <w:r w:rsidR="005143A7">
        <w:t>6 straipsnio 2 ir 5 dalimis</w:t>
      </w:r>
      <w:r w:rsidRPr="00CB6EA1">
        <w:t>,</w:t>
      </w:r>
      <w:r w:rsidR="00164EDF">
        <w:t xml:space="preserve"> Lietuvos Respublikos sveikatos priežiūros įstaigų įstatymo 9 straipsnio 4 dalimi, 28 straipsnio 1 punktu, </w:t>
      </w:r>
      <w:r w:rsidRPr="00CB6EA1">
        <w:t xml:space="preserve">Šilutės rajono savivaldybės taryba </w:t>
      </w:r>
      <w:r w:rsidRPr="00CB6EA1">
        <w:rPr>
          <w:bCs/>
        </w:rPr>
        <w:t xml:space="preserve"> </w:t>
      </w:r>
      <w:r w:rsidRPr="00CB6EA1">
        <w:rPr>
          <w:bCs/>
          <w:spacing w:val="60"/>
        </w:rPr>
        <w:t>nusprendži</w:t>
      </w:r>
      <w:r w:rsidRPr="00CB6EA1">
        <w:rPr>
          <w:bCs/>
        </w:rPr>
        <w:t>a:</w:t>
      </w:r>
    </w:p>
    <w:p w:rsidR="004F632C" w:rsidRPr="00CB6EA1" w:rsidRDefault="004F632C" w:rsidP="004F632C">
      <w:pPr>
        <w:ind w:firstLine="720"/>
        <w:jc w:val="both"/>
      </w:pPr>
      <w:r w:rsidRPr="00CB6EA1">
        <w:rPr>
          <w:bCs/>
        </w:rPr>
        <w:t xml:space="preserve">1. </w:t>
      </w:r>
      <w:r>
        <w:t xml:space="preserve">Patvirtinti </w:t>
      </w:r>
      <w:r w:rsidRPr="00CB6EA1">
        <w:t xml:space="preserve">viešosios įstaigos </w:t>
      </w:r>
      <w:r w:rsidR="00354E9C">
        <w:t>Juknaičių</w:t>
      </w:r>
      <w:r w:rsidR="006712A0">
        <w:t xml:space="preserve"> ambulatorijos</w:t>
      </w:r>
      <w:r>
        <w:t xml:space="preserve"> </w:t>
      </w:r>
      <w:r w:rsidRPr="00CB6EA1">
        <w:t>įstatus nauja redakcija (</w:t>
      </w:r>
      <w:hyperlink r:id="rId8" w:history="1">
        <w:r w:rsidRPr="0023711C">
          <w:rPr>
            <w:rStyle w:val="Hipersaitas"/>
          </w:rPr>
          <w:t>pridedama</w:t>
        </w:r>
      </w:hyperlink>
      <w:r w:rsidRPr="00CB6EA1">
        <w:t xml:space="preserve">). </w:t>
      </w:r>
    </w:p>
    <w:p w:rsidR="004F632C" w:rsidRDefault="004F632C" w:rsidP="004F632C">
      <w:pPr>
        <w:ind w:firstLine="720"/>
        <w:jc w:val="both"/>
        <w:rPr>
          <w:shd w:val="clear" w:color="auto" w:fill="FFFFFF"/>
        </w:rPr>
      </w:pPr>
      <w:r>
        <w:rPr>
          <w:shd w:val="clear" w:color="auto" w:fill="FFFFFF"/>
        </w:rPr>
        <w:t xml:space="preserve">2. Įgalioti viešosios įstaigos </w:t>
      </w:r>
      <w:r w:rsidR="00354E9C">
        <w:rPr>
          <w:shd w:val="clear" w:color="auto" w:fill="FFFFFF"/>
        </w:rPr>
        <w:t>Juknaičių</w:t>
      </w:r>
      <w:r w:rsidR="006712A0">
        <w:rPr>
          <w:shd w:val="clear" w:color="auto" w:fill="FFFFFF"/>
        </w:rPr>
        <w:t xml:space="preserve"> ambulatorijos</w:t>
      </w:r>
      <w:r>
        <w:rPr>
          <w:shd w:val="clear" w:color="auto" w:fill="FFFFFF"/>
        </w:rPr>
        <w:t xml:space="preserve"> </w:t>
      </w:r>
      <w:r w:rsidR="000D3532">
        <w:rPr>
          <w:shd w:val="clear" w:color="auto" w:fill="FFFFFF"/>
        </w:rPr>
        <w:t>vyriausiąjį gydytoją</w:t>
      </w:r>
      <w:r>
        <w:rPr>
          <w:shd w:val="clear" w:color="auto" w:fill="FFFFFF"/>
        </w:rPr>
        <w:t xml:space="preserve"> pasir</w:t>
      </w:r>
      <w:r w:rsidR="000D3532">
        <w:rPr>
          <w:shd w:val="clear" w:color="auto" w:fill="FFFFFF"/>
        </w:rPr>
        <w:t>a</w:t>
      </w:r>
      <w:r w:rsidR="00354E9C">
        <w:rPr>
          <w:shd w:val="clear" w:color="auto" w:fill="FFFFFF"/>
        </w:rPr>
        <w:t>šyti viešosios įstaigos Juknaičių</w:t>
      </w:r>
      <w:r w:rsidR="006712A0">
        <w:rPr>
          <w:shd w:val="clear" w:color="auto" w:fill="FFFFFF"/>
        </w:rPr>
        <w:t xml:space="preserve"> ambulatorijos</w:t>
      </w:r>
      <w:r>
        <w:rPr>
          <w:shd w:val="clear" w:color="auto" w:fill="FFFFFF"/>
        </w:rPr>
        <w:t xml:space="preserve"> įstatus nauja redakcija ir juos pateikti Juridinių asmenų registrui bei pasirašyti visus su tuo susijusius dokumentus.</w:t>
      </w:r>
    </w:p>
    <w:p w:rsidR="004F632C" w:rsidRDefault="004F632C" w:rsidP="004F632C">
      <w:pPr>
        <w:ind w:firstLine="720"/>
        <w:jc w:val="both"/>
        <w:rPr>
          <w:lang w:eastAsia="lt-LT"/>
        </w:rPr>
      </w:pPr>
      <w:r w:rsidRPr="00CB6EA1">
        <w:t>3.</w:t>
      </w:r>
      <w:r>
        <w:t xml:space="preserve"> Pripažinti netekusiu galios </w:t>
      </w:r>
      <w:r w:rsidR="00354E9C">
        <w:rPr>
          <w:shd w:val="clear" w:color="auto" w:fill="FFFFFF"/>
        </w:rPr>
        <w:t>2010 m. balandžio 29</w:t>
      </w:r>
      <w:r w:rsidRPr="00CB6EA1">
        <w:rPr>
          <w:shd w:val="clear" w:color="auto" w:fill="FFFFFF"/>
        </w:rPr>
        <w:t xml:space="preserve"> d. </w:t>
      </w:r>
      <w:r w:rsidRPr="00CB6EA1">
        <w:rPr>
          <w:lang w:eastAsia="lt-LT"/>
        </w:rPr>
        <w:t xml:space="preserve">Šilutės rajono savivaldybės tarybos sprendimą </w:t>
      </w:r>
      <w:bookmarkStart w:id="0" w:name="n_0"/>
      <w:r w:rsidRPr="00A91AA7">
        <w:rPr>
          <w:lang w:eastAsia="lt-LT"/>
        </w:rPr>
        <w:t>Nr. T1-</w:t>
      </w:r>
      <w:bookmarkEnd w:id="0"/>
      <w:r w:rsidR="00354E9C">
        <w:rPr>
          <w:lang w:eastAsia="lt-LT"/>
        </w:rPr>
        <w:t>1355</w:t>
      </w:r>
      <w:r w:rsidRPr="00CB6EA1">
        <w:rPr>
          <w:lang w:eastAsia="lt-LT"/>
        </w:rPr>
        <w:t xml:space="preserve"> </w:t>
      </w:r>
      <w:r w:rsidR="000D3532">
        <w:rPr>
          <w:lang w:eastAsia="lt-LT"/>
        </w:rPr>
        <w:t>,</w:t>
      </w:r>
      <w:r w:rsidR="00354E9C">
        <w:rPr>
          <w:lang w:eastAsia="lt-LT"/>
        </w:rPr>
        <w:t>,</w:t>
      </w:r>
      <w:r w:rsidR="00984447">
        <w:rPr>
          <w:lang w:eastAsia="lt-LT"/>
        </w:rPr>
        <w:t xml:space="preserve">Dėl viešosios įstaigos Juknaičių </w:t>
      </w:r>
      <w:r w:rsidR="006712A0">
        <w:rPr>
          <w:lang w:eastAsia="lt-LT"/>
        </w:rPr>
        <w:t>ambulatorijos</w:t>
      </w:r>
      <w:r w:rsidRPr="00CB6EA1">
        <w:rPr>
          <w:lang w:eastAsia="lt-LT"/>
        </w:rPr>
        <w:t xml:space="preserve"> įstatų patvirtinimo”.</w:t>
      </w:r>
    </w:p>
    <w:p w:rsidR="003B10C4" w:rsidRPr="00CB6EA1" w:rsidRDefault="003B10C4" w:rsidP="004F632C">
      <w:pPr>
        <w:ind w:firstLine="720"/>
        <w:jc w:val="both"/>
      </w:pPr>
    </w:p>
    <w:p w:rsidR="004F632C" w:rsidRDefault="004F632C" w:rsidP="004F632C">
      <w:pPr>
        <w:rPr>
          <w:bCs/>
        </w:rPr>
      </w:pPr>
    </w:p>
    <w:p w:rsidR="004F632C" w:rsidRPr="00A55421" w:rsidRDefault="004F632C" w:rsidP="004F632C">
      <w:pPr>
        <w:tabs>
          <w:tab w:val="left" w:pos="0"/>
        </w:tabs>
        <w:jc w:val="both"/>
        <w:rPr>
          <w:bCs/>
          <w:iCs/>
        </w:rPr>
      </w:pPr>
    </w:p>
    <w:p w:rsidR="004F632C" w:rsidRDefault="004F632C" w:rsidP="004F632C">
      <w:pPr>
        <w:tabs>
          <w:tab w:val="right" w:pos="9638"/>
        </w:tabs>
        <w:rPr>
          <w:bCs/>
          <w:iCs/>
        </w:rPr>
      </w:pPr>
      <w:r>
        <w:rPr>
          <w:bCs/>
          <w:iCs/>
        </w:rPr>
        <w:t>Savivaldybės meras</w:t>
      </w:r>
    </w:p>
    <w:p w:rsidR="004F632C" w:rsidRDefault="004F632C" w:rsidP="004F632C">
      <w:pPr>
        <w:jc w:val="both"/>
        <w:rPr>
          <w:color w:val="000000"/>
          <w:szCs w:val="24"/>
        </w:rPr>
      </w:pPr>
    </w:p>
    <w:p w:rsidR="004F632C" w:rsidRDefault="004F632C" w:rsidP="004F632C">
      <w:pPr>
        <w:jc w:val="both"/>
        <w:rPr>
          <w:color w:val="000000"/>
          <w:szCs w:val="24"/>
        </w:rPr>
      </w:pPr>
    </w:p>
    <w:p w:rsidR="004F632C" w:rsidRDefault="004F632C" w:rsidP="004F632C">
      <w:pPr>
        <w:jc w:val="both"/>
        <w:rPr>
          <w:color w:val="000000"/>
          <w:szCs w:val="24"/>
        </w:rPr>
      </w:pPr>
    </w:p>
    <w:p w:rsidR="00164EDF" w:rsidRDefault="00164EDF" w:rsidP="004F632C">
      <w:pPr>
        <w:jc w:val="both"/>
        <w:rPr>
          <w:color w:val="000000"/>
          <w:szCs w:val="24"/>
        </w:rPr>
      </w:pPr>
    </w:p>
    <w:p w:rsidR="00164EDF" w:rsidRDefault="00164EDF" w:rsidP="004F632C">
      <w:pPr>
        <w:jc w:val="both"/>
        <w:rPr>
          <w:color w:val="000000"/>
          <w:szCs w:val="24"/>
        </w:rPr>
      </w:pPr>
    </w:p>
    <w:p w:rsidR="00164EDF" w:rsidRDefault="00164EDF" w:rsidP="004F632C">
      <w:pPr>
        <w:jc w:val="both"/>
        <w:rPr>
          <w:color w:val="000000"/>
          <w:szCs w:val="24"/>
        </w:rPr>
      </w:pPr>
    </w:p>
    <w:p w:rsidR="004F632C" w:rsidRDefault="004F632C" w:rsidP="004F632C">
      <w:pPr>
        <w:jc w:val="both"/>
        <w:rPr>
          <w:color w:val="000000"/>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4F632C" w:rsidTr="006C2F8B">
        <w:tc>
          <w:tcPr>
            <w:tcW w:w="2093" w:type="dxa"/>
            <w:hideMark/>
          </w:tcPr>
          <w:p w:rsidR="004F632C" w:rsidRDefault="004F632C" w:rsidP="006C2F8B">
            <w:pPr>
              <w:rPr>
                <w:szCs w:val="24"/>
              </w:rPr>
            </w:pPr>
            <w:r>
              <w:rPr>
                <w:szCs w:val="24"/>
              </w:rPr>
              <w:t>Sigitas</w:t>
            </w:r>
          </w:p>
          <w:p w:rsidR="004F632C" w:rsidRDefault="004F632C" w:rsidP="006C2F8B">
            <w:pPr>
              <w:rPr>
                <w:color w:val="000000"/>
                <w:szCs w:val="24"/>
              </w:rPr>
            </w:pPr>
            <w:r>
              <w:rPr>
                <w:szCs w:val="24"/>
              </w:rPr>
              <w:t>Šeputis</w:t>
            </w:r>
          </w:p>
        </w:tc>
        <w:tc>
          <w:tcPr>
            <w:tcW w:w="2157" w:type="dxa"/>
            <w:hideMark/>
          </w:tcPr>
          <w:p w:rsidR="004F632C" w:rsidRDefault="004F632C" w:rsidP="006C2F8B">
            <w:pPr>
              <w:rPr>
                <w:szCs w:val="24"/>
              </w:rPr>
            </w:pPr>
            <w:r>
              <w:rPr>
                <w:szCs w:val="24"/>
              </w:rPr>
              <w:t xml:space="preserve">Virgilijus </w:t>
            </w:r>
          </w:p>
          <w:p w:rsidR="004F632C" w:rsidRDefault="004F632C" w:rsidP="006C2F8B">
            <w:pPr>
              <w:rPr>
                <w:szCs w:val="24"/>
              </w:rPr>
            </w:pPr>
            <w:r>
              <w:rPr>
                <w:szCs w:val="24"/>
              </w:rPr>
              <w:t>Pozingis</w:t>
            </w:r>
          </w:p>
        </w:tc>
        <w:tc>
          <w:tcPr>
            <w:tcW w:w="1859" w:type="dxa"/>
            <w:hideMark/>
          </w:tcPr>
          <w:p w:rsidR="004F632C" w:rsidRDefault="004F632C" w:rsidP="006C2F8B">
            <w:pPr>
              <w:rPr>
                <w:szCs w:val="24"/>
              </w:rPr>
            </w:pPr>
            <w:r>
              <w:rPr>
                <w:szCs w:val="24"/>
              </w:rPr>
              <w:t>Remigijus Rimkus</w:t>
            </w:r>
          </w:p>
        </w:tc>
        <w:tc>
          <w:tcPr>
            <w:tcW w:w="1737" w:type="dxa"/>
            <w:hideMark/>
          </w:tcPr>
          <w:p w:rsidR="004F632C" w:rsidRDefault="00CB2910" w:rsidP="006C2F8B">
            <w:pPr>
              <w:rPr>
                <w:szCs w:val="24"/>
              </w:rPr>
            </w:pPr>
            <w:r>
              <w:rPr>
                <w:szCs w:val="24"/>
              </w:rPr>
              <w:t>Arvydas Bielskis</w:t>
            </w:r>
          </w:p>
        </w:tc>
        <w:tc>
          <w:tcPr>
            <w:tcW w:w="1451" w:type="dxa"/>
            <w:hideMark/>
          </w:tcPr>
          <w:p w:rsidR="004F632C" w:rsidRDefault="004F632C" w:rsidP="006C2F8B">
            <w:pPr>
              <w:rPr>
                <w:szCs w:val="24"/>
              </w:rPr>
            </w:pPr>
          </w:p>
          <w:p w:rsidR="00BF57A9" w:rsidRDefault="00BF57A9" w:rsidP="006C2F8B">
            <w:pPr>
              <w:rPr>
                <w:szCs w:val="24"/>
              </w:rPr>
            </w:pPr>
            <w:r>
              <w:rPr>
                <w:szCs w:val="24"/>
              </w:rPr>
              <w:t>Dana Junutienė</w:t>
            </w:r>
          </w:p>
        </w:tc>
      </w:tr>
      <w:tr w:rsidR="004F632C" w:rsidTr="006C2F8B">
        <w:tc>
          <w:tcPr>
            <w:tcW w:w="2093" w:type="dxa"/>
            <w:hideMark/>
          </w:tcPr>
          <w:p w:rsidR="004F632C" w:rsidRDefault="00E64934" w:rsidP="006C2F8B">
            <w:pPr>
              <w:rPr>
                <w:color w:val="000000"/>
                <w:szCs w:val="24"/>
              </w:rPr>
            </w:pPr>
            <w:r>
              <w:rPr>
                <w:szCs w:val="24"/>
              </w:rPr>
              <w:t>2017-06</w:t>
            </w:r>
            <w:r w:rsidR="004F632C">
              <w:rPr>
                <w:szCs w:val="24"/>
              </w:rPr>
              <w:t>-</w:t>
            </w:r>
          </w:p>
        </w:tc>
        <w:tc>
          <w:tcPr>
            <w:tcW w:w="2157" w:type="dxa"/>
            <w:hideMark/>
          </w:tcPr>
          <w:p w:rsidR="004F632C" w:rsidRDefault="00E64934" w:rsidP="006C2F8B">
            <w:pPr>
              <w:rPr>
                <w:szCs w:val="24"/>
              </w:rPr>
            </w:pPr>
            <w:r>
              <w:rPr>
                <w:szCs w:val="24"/>
              </w:rPr>
              <w:t>2017-06</w:t>
            </w:r>
            <w:r w:rsidR="00164EDF">
              <w:rPr>
                <w:szCs w:val="24"/>
              </w:rPr>
              <w:t>-</w:t>
            </w:r>
            <w:r w:rsidR="00BC4BF8">
              <w:rPr>
                <w:szCs w:val="24"/>
              </w:rPr>
              <w:t>09</w:t>
            </w:r>
          </w:p>
        </w:tc>
        <w:tc>
          <w:tcPr>
            <w:tcW w:w="1859" w:type="dxa"/>
            <w:hideMark/>
          </w:tcPr>
          <w:p w:rsidR="004F632C" w:rsidRDefault="00E64934" w:rsidP="006C2F8B">
            <w:pPr>
              <w:rPr>
                <w:szCs w:val="24"/>
              </w:rPr>
            </w:pPr>
            <w:r>
              <w:rPr>
                <w:szCs w:val="24"/>
              </w:rPr>
              <w:t>2017-06</w:t>
            </w:r>
            <w:r w:rsidR="00164EDF">
              <w:rPr>
                <w:szCs w:val="24"/>
              </w:rPr>
              <w:t>-</w:t>
            </w:r>
            <w:r w:rsidR="0052522F">
              <w:rPr>
                <w:szCs w:val="24"/>
              </w:rPr>
              <w:t>08</w:t>
            </w:r>
          </w:p>
        </w:tc>
        <w:tc>
          <w:tcPr>
            <w:tcW w:w="1737" w:type="dxa"/>
            <w:hideMark/>
          </w:tcPr>
          <w:p w:rsidR="004F632C" w:rsidRDefault="00E64934" w:rsidP="006C2F8B">
            <w:pPr>
              <w:rPr>
                <w:szCs w:val="24"/>
              </w:rPr>
            </w:pPr>
            <w:r>
              <w:rPr>
                <w:szCs w:val="24"/>
              </w:rPr>
              <w:t>2017-06</w:t>
            </w:r>
            <w:r w:rsidR="00164EDF">
              <w:rPr>
                <w:szCs w:val="24"/>
              </w:rPr>
              <w:t>-</w:t>
            </w:r>
            <w:r w:rsidR="00CB2910">
              <w:rPr>
                <w:szCs w:val="24"/>
              </w:rPr>
              <w:t>07(G)</w:t>
            </w:r>
          </w:p>
        </w:tc>
        <w:tc>
          <w:tcPr>
            <w:tcW w:w="1451" w:type="dxa"/>
            <w:hideMark/>
          </w:tcPr>
          <w:p w:rsidR="004F632C" w:rsidRDefault="00E64934" w:rsidP="006C2F8B">
            <w:pPr>
              <w:rPr>
                <w:szCs w:val="24"/>
              </w:rPr>
            </w:pPr>
            <w:r>
              <w:rPr>
                <w:szCs w:val="24"/>
              </w:rPr>
              <w:t>2017-06</w:t>
            </w:r>
            <w:r w:rsidR="00164EDF">
              <w:rPr>
                <w:szCs w:val="24"/>
              </w:rPr>
              <w:t>-</w:t>
            </w:r>
            <w:r w:rsidR="00BF57A9">
              <w:rPr>
                <w:szCs w:val="24"/>
              </w:rPr>
              <w:t>06</w:t>
            </w:r>
          </w:p>
        </w:tc>
      </w:tr>
    </w:tbl>
    <w:p w:rsidR="004F632C" w:rsidRPr="00A34D2D" w:rsidRDefault="004F632C" w:rsidP="004F632C">
      <w:pPr>
        <w:rPr>
          <w:bCs/>
          <w:szCs w:val="24"/>
        </w:rPr>
      </w:pPr>
    </w:p>
    <w:p w:rsidR="004F632C" w:rsidRDefault="004F632C" w:rsidP="004F632C">
      <w:pPr>
        <w:rPr>
          <w:bCs/>
          <w:szCs w:val="24"/>
        </w:rPr>
      </w:pPr>
    </w:p>
    <w:p w:rsidR="0040165A" w:rsidRDefault="0040165A" w:rsidP="004F632C">
      <w:pPr>
        <w:rPr>
          <w:bCs/>
          <w:szCs w:val="24"/>
        </w:rPr>
      </w:pPr>
    </w:p>
    <w:p w:rsidR="0040165A" w:rsidRDefault="0040165A" w:rsidP="004F632C">
      <w:pPr>
        <w:rPr>
          <w:bCs/>
          <w:szCs w:val="24"/>
        </w:rPr>
      </w:pPr>
    </w:p>
    <w:p w:rsidR="0040165A" w:rsidRDefault="0040165A" w:rsidP="004F632C">
      <w:pPr>
        <w:rPr>
          <w:bCs/>
          <w:szCs w:val="24"/>
        </w:rPr>
      </w:pPr>
    </w:p>
    <w:p w:rsidR="0040165A" w:rsidRDefault="0040165A" w:rsidP="004F632C">
      <w:pPr>
        <w:rPr>
          <w:bCs/>
          <w:szCs w:val="24"/>
        </w:rPr>
      </w:pPr>
    </w:p>
    <w:p w:rsidR="0040165A" w:rsidRPr="00A34D2D" w:rsidRDefault="0040165A" w:rsidP="004F632C">
      <w:pPr>
        <w:rPr>
          <w:bCs/>
          <w:szCs w:val="24"/>
        </w:rPr>
      </w:pPr>
    </w:p>
    <w:p w:rsidR="004F632C" w:rsidRPr="004F632C" w:rsidRDefault="004F632C" w:rsidP="004F632C">
      <w:pPr>
        <w:spacing w:after="120" w:line="276" w:lineRule="auto"/>
        <w:rPr>
          <w:bCs/>
          <w:szCs w:val="24"/>
        </w:rPr>
      </w:pPr>
      <w:r w:rsidRPr="004F632C">
        <w:rPr>
          <w:bCs/>
          <w:szCs w:val="24"/>
        </w:rPr>
        <w:t>Parengė</w:t>
      </w:r>
    </w:p>
    <w:p w:rsidR="004F632C" w:rsidRPr="004F632C" w:rsidRDefault="004F632C" w:rsidP="004F632C">
      <w:pPr>
        <w:jc w:val="both"/>
        <w:rPr>
          <w:szCs w:val="24"/>
        </w:rPr>
      </w:pPr>
    </w:p>
    <w:p w:rsidR="004F632C" w:rsidRPr="004F632C" w:rsidRDefault="004F632C" w:rsidP="004F632C">
      <w:pPr>
        <w:ind w:right="181"/>
        <w:rPr>
          <w:szCs w:val="24"/>
        </w:rPr>
      </w:pPr>
      <w:r>
        <w:rPr>
          <w:szCs w:val="24"/>
        </w:rPr>
        <w:t xml:space="preserve">Kristina </w:t>
      </w:r>
      <w:proofErr w:type="spellStart"/>
      <w:r>
        <w:rPr>
          <w:szCs w:val="24"/>
        </w:rPr>
        <w:t>Surplė</w:t>
      </w:r>
      <w:proofErr w:type="spellEnd"/>
    </w:p>
    <w:p w:rsidR="004F632C" w:rsidRDefault="00C014CB" w:rsidP="004F632C">
      <w:pPr>
        <w:ind w:right="181"/>
        <w:rPr>
          <w:szCs w:val="24"/>
        </w:rPr>
      </w:pPr>
      <w:r>
        <w:rPr>
          <w:szCs w:val="24"/>
        </w:rPr>
        <w:t>2017-05-29</w:t>
      </w:r>
    </w:p>
    <w:p w:rsidR="004F632C" w:rsidRPr="00164EDF" w:rsidRDefault="004F632C" w:rsidP="00164EDF">
      <w:r>
        <w:br w:type="page"/>
      </w:r>
    </w:p>
    <w:p w:rsidR="004F632C" w:rsidRPr="00A34D2D" w:rsidRDefault="004F632C" w:rsidP="004F632C">
      <w:pPr>
        <w:spacing w:after="120" w:line="276" w:lineRule="auto"/>
        <w:ind w:left="-360" w:hanging="357"/>
        <w:jc w:val="center"/>
        <w:rPr>
          <w:b/>
          <w:bCs/>
          <w:szCs w:val="24"/>
        </w:rPr>
      </w:pPr>
      <w:r w:rsidRPr="00A34D2D">
        <w:rPr>
          <w:b/>
          <w:bCs/>
          <w:szCs w:val="24"/>
        </w:rPr>
        <w:lastRenderedPageBreak/>
        <w:t>ŠILUTĖS RAJONO SAVIVALDYBĖS ADMINISTRACIJA</w:t>
      </w:r>
    </w:p>
    <w:p w:rsidR="004F632C" w:rsidRPr="00A34D2D" w:rsidRDefault="004F632C" w:rsidP="004F632C">
      <w:pPr>
        <w:tabs>
          <w:tab w:val="left" w:pos="567"/>
        </w:tabs>
        <w:spacing w:line="276" w:lineRule="auto"/>
        <w:jc w:val="center"/>
        <w:rPr>
          <w:b/>
          <w:bCs/>
          <w:szCs w:val="24"/>
        </w:rPr>
      </w:pPr>
      <w:r w:rsidRPr="00A34D2D">
        <w:rPr>
          <w:b/>
          <w:bCs/>
          <w:szCs w:val="24"/>
        </w:rPr>
        <w:t>AIŠKINAMASIS RAŠTAS</w:t>
      </w:r>
    </w:p>
    <w:p w:rsidR="004F632C" w:rsidRPr="00A34D2D" w:rsidRDefault="004F632C" w:rsidP="004F632C">
      <w:pPr>
        <w:tabs>
          <w:tab w:val="left" w:pos="567"/>
        </w:tabs>
        <w:spacing w:line="276" w:lineRule="auto"/>
        <w:jc w:val="center"/>
        <w:rPr>
          <w:b/>
          <w:bCs/>
          <w:szCs w:val="24"/>
        </w:rPr>
      </w:pPr>
    </w:p>
    <w:p w:rsidR="004F632C" w:rsidRPr="000D3532" w:rsidRDefault="000D3532" w:rsidP="000D3532">
      <w:pPr>
        <w:keepNext/>
        <w:jc w:val="center"/>
        <w:outlineLvl w:val="0"/>
        <w:rPr>
          <w:b/>
          <w:bCs/>
        </w:rPr>
      </w:pPr>
      <w:r>
        <w:rPr>
          <w:b/>
          <w:szCs w:val="26"/>
        </w:rPr>
        <w:t>„</w:t>
      </w:r>
      <w:r w:rsidRPr="00CB6EA1">
        <w:rPr>
          <w:b/>
          <w:bCs/>
        </w:rPr>
        <w:t xml:space="preserve">DĖL </w:t>
      </w:r>
      <w:r w:rsidRPr="00CB6EA1">
        <w:rPr>
          <w:b/>
          <w:bCs/>
          <w:caps/>
        </w:rPr>
        <w:t xml:space="preserve">viešosios įstaigos </w:t>
      </w:r>
      <w:r w:rsidR="00B50FB6">
        <w:rPr>
          <w:b/>
          <w:bCs/>
          <w:caps/>
        </w:rPr>
        <w:t>JUKNAIČIŲ</w:t>
      </w:r>
      <w:r w:rsidR="00CD2DC2">
        <w:rPr>
          <w:b/>
          <w:bCs/>
          <w:caps/>
        </w:rPr>
        <w:t xml:space="preserve"> ambulatorijos </w:t>
      </w:r>
      <w:r w:rsidRPr="00CB6EA1">
        <w:rPr>
          <w:b/>
          <w:bCs/>
          <w:caps/>
        </w:rPr>
        <w:t>ĮSTATŲ patvirtinimo</w:t>
      </w:r>
      <w:r>
        <w:rPr>
          <w:b/>
          <w:bCs/>
        </w:rPr>
        <w:t>“ PROJEKTO</w:t>
      </w:r>
    </w:p>
    <w:p w:rsidR="004F632C" w:rsidRPr="00A34D2D" w:rsidRDefault="004F632C" w:rsidP="004F632C">
      <w:pPr>
        <w:keepNext/>
        <w:jc w:val="center"/>
        <w:outlineLvl w:val="0"/>
        <w:rPr>
          <w:bCs/>
          <w:szCs w:val="24"/>
        </w:rPr>
      </w:pPr>
    </w:p>
    <w:p w:rsidR="004F632C" w:rsidRPr="00A34D2D" w:rsidRDefault="004F632C" w:rsidP="004F632C">
      <w:pPr>
        <w:tabs>
          <w:tab w:val="left" w:pos="567"/>
        </w:tabs>
        <w:jc w:val="center"/>
        <w:rPr>
          <w:szCs w:val="24"/>
        </w:rPr>
      </w:pPr>
    </w:p>
    <w:p w:rsidR="004F632C" w:rsidRPr="00A34D2D" w:rsidRDefault="000D3532" w:rsidP="004F632C">
      <w:pPr>
        <w:tabs>
          <w:tab w:val="left" w:pos="567"/>
        </w:tabs>
        <w:jc w:val="center"/>
        <w:rPr>
          <w:szCs w:val="24"/>
        </w:rPr>
      </w:pPr>
      <w:r>
        <w:rPr>
          <w:szCs w:val="24"/>
        </w:rPr>
        <w:t xml:space="preserve">2017 </w:t>
      </w:r>
      <w:r w:rsidR="004F632C" w:rsidRPr="00A34D2D">
        <w:rPr>
          <w:szCs w:val="24"/>
        </w:rPr>
        <w:t xml:space="preserve">m. </w:t>
      </w:r>
      <w:r w:rsidR="00C014CB">
        <w:rPr>
          <w:szCs w:val="24"/>
        </w:rPr>
        <w:t>gegužės 29</w:t>
      </w:r>
      <w:r w:rsidR="004F632C" w:rsidRPr="00A34D2D">
        <w:rPr>
          <w:szCs w:val="24"/>
        </w:rPr>
        <w:t xml:space="preserve"> d.</w:t>
      </w:r>
    </w:p>
    <w:p w:rsidR="004F632C" w:rsidRPr="00A34D2D" w:rsidRDefault="004F632C" w:rsidP="004F632C">
      <w:pPr>
        <w:tabs>
          <w:tab w:val="left" w:pos="0"/>
        </w:tabs>
        <w:jc w:val="center"/>
        <w:rPr>
          <w:szCs w:val="24"/>
        </w:rPr>
      </w:pPr>
      <w:r w:rsidRPr="00A34D2D">
        <w:rPr>
          <w:szCs w:val="24"/>
        </w:rPr>
        <w:t xml:space="preserve">Šilutė </w:t>
      </w:r>
    </w:p>
    <w:p w:rsidR="004F632C" w:rsidRPr="00A34D2D" w:rsidRDefault="004F632C" w:rsidP="007B583A">
      <w:pPr>
        <w:tabs>
          <w:tab w:val="left" w:pos="567"/>
        </w:tabs>
        <w:ind w:firstLine="567"/>
        <w:jc w:val="both"/>
        <w:rPr>
          <w:szCs w:val="24"/>
        </w:rPr>
      </w:pPr>
    </w:p>
    <w:tbl>
      <w:tblPr>
        <w:tblW w:w="0" w:type="auto"/>
        <w:tblLook w:val="04A0" w:firstRow="1" w:lastRow="0" w:firstColumn="1" w:lastColumn="0" w:noHBand="0" w:noVBand="1"/>
      </w:tblPr>
      <w:tblGrid>
        <w:gridCol w:w="9638"/>
      </w:tblGrid>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sz w:val="22"/>
                <w:szCs w:val="22"/>
              </w:rPr>
            </w:pPr>
            <w:r w:rsidRPr="00A5213B">
              <w:rPr>
                <w:b/>
                <w:bCs/>
                <w:i/>
                <w:iCs/>
                <w:sz w:val="22"/>
                <w:szCs w:val="22"/>
              </w:rPr>
              <w:t>1. Parengto projekto tikslai ir uždaviniai.</w:t>
            </w:r>
          </w:p>
        </w:tc>
      </w:tr>
      <w:tr w:rsidR="004F632C" w:rsidRPr="00A5213B" w:rsidTr="005E3F62">
        <w:tc>
          <w:tcPr>
            <w:tcW w:w="9638" w:type="dxa"/>
            <w:hideMark/>
          </w:tcPr>
          <w:p w:rsidR="004F632C" w:rsidRPr="00A5213B" w:rsidRDefault="00270C61" w:rsidP="00ED6F25">
            <w:pPr>
              <w:tabs>
                <w:tab w:val="left" w:pos="1080"/>
              </w:tabs>
              <w:spacing w:line="256" w:lineRule="auto"/>
              <w:ind w:firstLine="567"/>
              <w:jc w:val="both"/>
              <w:rPr>
                <w:sz w:val="22"/>
                <w:szCs w:val="22"/>
              </w:rPr>
            </w:pPr>
            <w:r w:rsidRPr="00A5213B">
              <w:rPr>
                <w:sz w:val="22"/>
                <w:szCs w:val="22"/>
              </w:rPr>
              <w:t>Atsiradus Lietuvos Respublikos vietos savivaldos įstatymo papildymams ir pakeitima</w:t>
            </w:r>
            <w:r w:rsidR="005A2E83" w:rsidRPr="00A5213B">
              <w:rPr>
                <w:sz w:val="22"/>
                <w:szCs w:val="22"/>
              </w:rPr>
              <w:t>m</w:t>
            </w:r>
            <w:r w:rsidRPr="00A5213B">
              <w:rPr>
                <w:sz w:val="22"/>
                <w:szCs w:val="22"/>
              </w:rPr>
              <w:t>s, taip pat Lietuvos Respublikos viešųjų įstaigų įstatymo pakeitimams, buvo atnau</w:t>
            </w:r>
            <w:r w:rsidR="00550E8A" w:rsidRPr="00A5213B">
              <w:rPr>
                <w:sz w:val="22"/>
                <w:szCs w:val="22"/>
              </w:rPr>
              <w:t xml:space="preserve">jinti viešosios įstaigos </w:t>
            </w:r>
            <w:r w:rsidR="00ED6F25" w:rsidRPr="00A5213B">
              <w:rPr>
                <w:sz w:val="22"/>
                <w:szCs w:val="22"/>
              </w:rPr>
              <w:t xml:space="preserve">Juknaičių </w:t>
            </w:r>
            <w:r w:rsidR="00CD2DC2" w:rsidRPr="00A5213B">
              <w:rPr>
                <w:sz w:val="22"/>
                <w:szCs w:val="22"/>
              </w:rPr>
              <w:t xml:space="preserve">ambulatorijos </w:t>
            </w:r>
            <w:r w:rsidRPr="00A5213B">
              <w:rPr>
                <w:sz w:val="22"/>
                <w:szCs w:val="22"/>
              </w:rPr>
              <w:t xml:space="preserve">įstatai. </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2. Kaip šiuo metu yra sureguliuoti projekte aptarti klausimai.</w:t>
            </w:r>
          </w:p>
        </w:tc>
      </w:tr>
      <w:tr w:rsidR="004F632C" w:rsidRPr="00A5213B" w:rsidTr="005E3F62">
        <w:tc>
          <w:tcPr>
            <w:tcW w:w="9638" w:type="dxa"/>
          </w:tcPr>
          <w:p w:rsidR="00796D66" w:rsidRPr="00A5213B" w:rsidRDefault="007B583A" w:rsidP="005E3F62">
            <w:pPr>
              <w:spacing w:line="256" w:lineRule="auto"/>
              <w:ind w:firstLine="567"/>
              <w:jc w:val="both"/>
              <w:rPr>
                <w:color w:val="000000"/>
                <w:sz w:val="22"/>
                <w:szCs w:val="22"/>
              </w:rPr>
            </w:pPr>
            <w:r w:rsidRPr="00A5213B">
              <w:rPr>
                <w:sz w:val="22"/>
                <w:szCs w:val="22"/>
              </w:rPr>
              <w:t xml:space="preserve">Lietuvos Respublikos vietos savivaldos įstatymo </w:t>
            </w:r>
            <w:r w:rsidR="00796D66" w:rsidRPr="00A5213B">
              <w:rPr>
                <w:sz w:val="22"/>
                <w:szCs w:val="22"/>
              </w:rPr>
              <w:t xml:space="preserve">16 straipsnio 4 dalis numato, kad savivaldybės taryba </w:t>
            </w:r>
            <w:r w:rsidR="00796D66" w:rsidRPr="00A5213B">
              <w:rPr>
                <w:color w:val="000000"/>
                <w:sz w:val="22"/>
                <w:szCs w:val="22"/>
              </w:rPr>
              <w:t xml:space="preserve">reglamento nustatyta tvarka </w:t>
            </w:r>
            <w:r w:rsidR="00796D66" w:rsidRPr="00A5213B">
              <w:rPr>
                <w:sz w:val="22"/>
                <w:szCs w:val="22"/>
              </w:rPr>
              <w:t xml:space="preserve">prižiūri savivaldybės vykdomąsias institucijas ir kitus subjektus, tiesiogiai įgyvendinančius valstybines (perduotas savivaldybėms) funkcijas. </w:t>
            </w:r>
            <w:r w:rsidR="00796D66" w:rsidRPr="00A5213B">
              <w:rPr>
                <w:color w:val="000000"/>
                <w:sz w:val="22"/>
                <w:szCs w:val="22"/>
              </w:rPr>
              <w:t>Už šios funkcijos įgyvendinimo organizavimą yra atsakingas meras.</w:t>
            </w:r>
          </w:p>
          <w:p w:rsidR="00BD227E" w:rsidRPr="00A5213B" w:rsidRDefault="00796D66" w:rsidP="00A5213B">
            <w:pPr>
              <w:spacing w:line="256" w:lineRule="auto"/>
              <w:ind w:firstLine="567"/>
              <w:jc w:val="both"/>
              <w:rPr>
                <w:sz w:val="22"/>
                <w:szCs w:val="22"/>
              </w:rPr>
            </w:pPr>
            <w:r w:rsidRPr="00A5213B">
              <w:rPr>
                <w:color w:val="000000"/>
                <w:sz w:val="22"/>
                <w:szCs w:val="22"/>
              </w:rPr>
              <w:t>Lietuvos Respublikos viešųjų  įstaigų įsta</w:t>
            </w:r>
            <w:r w:rsidR="00BD227E" w:rsidRPr="00A5213B">
              <w:rPr>
                <w:color w:val="000000"/>
                <w:sz w:val="22"/>
                <w:szCs w:val="22"/>
              </w:rPr>
              <w:t>t</w:t>
            </w:r>
            <w:r w:rsidRPr="00A5213B">
              <w:rPr>
                <w:color w:val="000000"/>
                <w:sz w:val="22"/>
                <w:szCs w:val="22"/>
              </w:rPr>
              <w:t>ymo 6 straipsnio 2 dalyje nurodyta, kokie viešosios įstaigos įstatuose turi būti nurodyti skyriai</w:t>
            </w:r>
            <w:r w:rsidR="00BD227E" w:rsidRPr="00A5213B">
              <w:rPr>
                <w:color w:val="000000"/>
                <w:sz w:val="22"/>
                <w:szCs w:val="22"/>
              </w:rPr>
              <w:t xml:space="preserve"> (įstatų struktūra)</w:t>
            </w:r>
            <w:r w:rsidRPr="00A5213B">
              <w:rPr>
                <w:color w:val="000000"/>
                <w:sz w:val="22"/>
                <w:szCs w:val="22"/>
              </w:rPr>
              <w:t xml:space="preserve">, o 5 dalyje nurodyta, kad </w:t>
            </w:r>
            <w:r w:rsidR="00BD227E" w:rsidRPr="00A5213B">
              <w:rPr>
                <w:sz w:val="22"/>
                <w:szCs w:val="22"/>
              </w:rPr>
              <w:t>Viešosios įstaigos įstatus turi pasirašyti visi steigėjai arba jų įgalioti asmenys. Jeigu steigiant viešąją įstaigą steigiamasis susirinkimas šaukiamas, įstatai turi būti pasirašyti iki steigiamojo susirinkimo. Pakeistus viešosios įstaigos įstatus pasirašo visuotinio dalininkų susirinkimo, priėmusio sprendimą pakeisti įstatus, įgaliotas asmuo.</w:t>
            </w:r>
          </w:p>
          <w:p w:rsidR="004F632C" w:rsidRPr="00A5213B" w:rsidRDefault="007B583A" w:rsidP="00A5213B">
            <w:pPr>
              <w:spacing w:line="256" w:lineRule="auto"/>
              <w:ind w:firstLine="567"/>
              <w:jc w:val="both"/>
              <w:rPr>
                <w:sz w:val="22"/>
                <w:szCs w:val="22"/>
              </w:rPr>
            </w:pPr>
            <w:r w:rsidRPr="00A5213B">
              <w:rPr>
                <w:sz w:val="22"/>
                <w:szCs w:val="22"/>
              </w:rPr>
              <w:t>Lietuvos Re</w:t>
            </w:r>
            <w:r w:rsidR="005E3F62" w:rsidRPr="00A5213B">
              <w:rPr>
                <w:sz w:val="22"/>
                <w:szCs w:val="22"/>
              </w:rPr>
              <w:t xml:space="preserve">spublikos sveikatos priežiūros </w:t>
            </w:r>
            <w:r w:rsidRPr="00A5213B">
              <w:rPr>
                <w:sz w:val="22"/>
                <w:szCs w:val="22"/>
              </w:rPr>
              <w:t>įstaigų įstatymo 9 straipsnio 4 dali</w:t>
            </w:r>
            <w:r w:rsidR="00BD227E" w:rsidRPr="00A5213B">
              <w:rPr>
                <w:sz w:val="22"/>
                <w:szCs w:val="22"/>
              </w:rPr>
              <w:t>s ir</w:t>
            </w:r>
            <w:r w:rsidRPr="00A5213B">
              <w:rPr>
                <w:sz w:val="22"/>
                <w:szCs w:val="22"/>
              </w:rPr>
              <w:t xml:space="preserve"> 28 straipsnio 1 punkt</w:t>
            </w:r>
            <w:r w:rsidR="00BD227E" w:rsidRPr="00A5213B">
              <w:rPr>
                <w:sz w:val="22"/>
                <w:szCs w:val="22"/>
              </w:rPr>
              <w:t>as</w:t>
            </w:r>
            <w:r w:rsidRPr="00A5213B">
              <w:rPr>
                <w:sz w:val="22"/>
                <w:szCs w:val="22"/>
              </w:rPr>
              <w:t xml:space="preserve">, </w:t>
            </w:r>
            <w:r w:rsidR="005E3F62" w:rsidRPr="00A5213B">
              <w:rPr>
                <w:sz w:val="22"/>
                <w:szCs w:val="22"/>
              </w:rPr>
              <w:t>numato, kad steigėjas priima, keičia, papildo ir tvirtina įstaigos įstatus.</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3. Kokių pozityvių rezultatų laukiama.</w:t>
            </w:r>
          </w:p>
        </w:tc>
      </w:tr>
      <w:tr w:rsidR="004F632C" w:rsidRPr="00A5213B" w:rsidTr="005E3F62">
        <w:tc>
          <w:tcPr>
            <w:tcW w:w="9638" w:type="dxa"/>
          </w:tcPr>
          <w:p w:rsidR="004F632C" w:rsidRPr="00A5213B" w:rsidRDefault="00270C61" w:rsidP="007B583A">
            <w:pPr>
              <w:tabs>
                <w:tab w:val="left" w:pos="0"/>
              </w:tabs>
              <w:spacing w:line="256" w:lineRule="auto"/>
              <w:ind w:firstLine="567"/>
              <w:jc w:val="both"/>
              <w:rPr>
                <w:sz w:val="22"/>
                <w:szCs w:val="22"/>
              </w:rPr>
            </w:pPr>
            <w:r w:rsidRPr="00A5213B">
              <w:rPr>
                <w:sz w:val="22"/>
                <w:szCs w:val="22"/>
              </w:rPr>
              <w:t>Bus atnaujinti įstaigos įstatai pagal galiojančius teisės aktus.</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4. Galimos neigiamos priimto projekto pasekmės ir kokių priemonių reikėtų imtis, kad tokių pasekmių būtų išvengta.</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sz w:val="22"/>
                <w:szCs w:val="22"/>
              </w:rPr>
            </w:pPr>
            <w:r w:rsidRPr="00A5213B">
              <w:rPr>
                <w:sz w:val="22"/>
                <w:szCs w:val="22"/>
              </w:rPr>
              <w:t>Neigiamų priimto sprendimo projekto pasekmių nenumatoma.</w:t>
            </w:r>
          </w:p>
        </w:tc>
      </w:tr>
      <w:tr w:rsidR="004F632C" w:rsidRPr="00A5213B" w:rsidTr="005E3F62">
        <w:tc>
          <w:tcPr>
            <w:tcW w:w="9638" w:type="dxa"/>
            <w:hideMark/>
          </w:tcPr>
          <w:p w:rsidR="004F632C" w:rsidRPr="00A5213B" w:rsidRDefault="004F632C" w:rsidP="007B583A">
            <w:pPr>
              <w:tabs>
                <w:tab w:val="left" w:pos="1080"/>
              </w:tabs>
              <w:spacing w:line="256" w:lineRule="auto"/>
              <w:ind w:firstLine="567"/>
              <w:jc w:val="both"/>
              <w:rPr>
                <w:b/>
                <w:bCs/>
                <w:i/>
                <w:iCs/>
                <w:sz w:val="22"/>
                <w:szCs w:val="22"/>
              </w:rPr>
            </w:pPr>
            <w:r w:rsidRPr="00A5213B">
              <w:rPr>
                <w:b/>
                <w:bCs/>
                <w:i/>
                <w:iCs/>
                <w:sz w:val="22"/>
                <w:szCs w:val="22"/>
              </w:rPr>
              <w:t>5. Kokie šios srities aktai tebegalioja (pateikiamas aktų sąrašas) ir kokius galiojančius aktus būtina pakeisti ar panaikinti, priėmus teikiamą projektą.</w:t>
            </w:r>
          </w:p>
          <w:p w:rsidR="007B583A" w:rsidRPr="00A5213B" w:rsidRDefault="005E3F62" w:rsidP="00ED6F25">
            <w:pPr>
              <w:ind w:firstLine="720"/>
              <w:jc w:val="both"/>
              <w:rPr>
                <w:sz w:val="22"/>
                <w:szCs w:val="22"/>
              </w:rPr>
            </w:pPr>
            <w:r w:rsidRPr="00A5213B">
              <w:rPr>
                <w:sz w:val="22"/>
                <w:szCs w:val="22"/>
                <w:shd w:val="clear" w:color="auto" w:fill="FFFFFF"/>
              </w:rPr>
              <w:t>Po sprendimo priėmimo bus pripažint</w:t>
            </w:r>
            <w:r w:rsidR="007B583A" w:rsidRPr="00A5213B">
              <w:rPr>
                <w:sz w:val="22"/>
                <w:szCs w:val="22"/>
                <w:shd w:val="clear" w:color="auto" w:fill="FFFFFF"/>
              </w:rPr>
              <w:t xml:space="preserve">as </w:t>
            </w:r>
            <w:r w:rsidR="00ED6F25" w:rsidRPr="00A5213B">
              <w:rPr>
                <w:sz w:val="22"/>
                <w:szCs w:val="22"/>
                <w:shd w:val="clear" w:color="auto" w:fill="FFFFFF"/>
              </w:rPr>
              <w:t xml:space="preserve">2010 m. balandžio 29 d. </w:t>
            </w:r>
            <w:r w:rsidR="00ED6F25" w:rsidRPr="00A5213B">
              <w:rPr>
                <w:sz w:val="22"/>
                <w:szCs w:val="22"/>
                <w:lang w:eastAsia="lt-LT"/>
              </w:rPr>
              <w:t>Šilutės rajono savivaldybės tarybos sprendimą Nr. T1-1355 ,</w:t>
            </w:r>
            <w:r w:rsidR="00EF0775" w:rsidRPr="00A5213B">
              <w:rPr>
                <w:sz w:val="22"/>
                <w:szCs w:val="22"/>
                <w:lang w:eastAsia="lt-LT"/>
              </w:rPr>
              <w:t>,Dėl viešosios įstaigos Juknai</w:t>
            </w:r>
            <w:r w:rsidR="00ED6F25" w:rsidRPr="00A5213B">
              <w:rPr>
                <w:sz w:val="22"/>
                <w:szCs w:val="22"/>
                <w:lang w:eastAsia="lt-LT"/>
              </w:rPr>
              <w:t xml:space="preserve">čių ambulatorijos įstatų patvirtinimo” </w:t>
            </w:r>
            <w:r w:rsidR="00CD2DC2" w:rsidRPr="00A5213B">
              <w:rPr>
                <w:sz w:val="22"/>
                <w:szCs w:val="22"/>
                <w:lang w:eastAsia="lt-LT"/>
              </w:rPr>
              <w:t>netekęs galios.</w:t>
            </w:r>
          </w:p>
        </w:tc>
      </w:tr>
      <w:tr w:rsidR="004F632C" w:rsidRPr="00A5213B" w:rsidTr="005E3F62">
        <w:tc>
          <w:tcPr>
            <w:tcW w:w="9638" w:type="dxa"/>
            <w:hideMark/>
          </w:tcPr>
          <w:tbl>
            <w:tblPr>
              <w:tblW w:w="0" w:type="auto"/>
              <w:tblLook w:val="04A0" w:firstRow="1" w:lastRow="0" w:firstColumn="1" w:lastColumn="0" w:noHBand="0" w:noVBand="1"/>
            </w:tblPr>
            <w:tblGrid>
              <w:gridCol w:w="9422"/>
            </w:tblGrid>
            <w:tr w:rsidR="004F632C" w:rsidRPr="00A5213B" w:rsidTr="006C2F8B">
              <w:tc>
                <w:tcPr>
                  <w:tcW w:w="9818" w:type="dxa"/>
                  <w:hideMark/>
                </w:tcPr>
                <w:p w:rsidR="004F632C" w:rsidRPr="00A5213B" w:rsidRDefault="004F632C" w:rsidP="007B583A">
                  <w:pPr>
                    <w:tabs>
                      <w:tab w:val="left" w:pos="-108"/>
                      <w:tab w:val="left" w:pos="360"/>
                    </w:tabs>
                    <w:spacing w:line="256" w:lineRule="auto"/>
                    <w:ind w:firstLine="567"/>
                    <w:jc w:val="both"/>
                    <w:rPr>
                      <w:b/>
                      <w:bCs/>
                      <w:i/>
                      <w:iCs/>
                      <w:sz w:val="22"/>
                      <w:szCs w:val="22"/>
                    </w:rPr>
                  </w:pPr>
                  <w:r w:rsidRPr="00A5213B">
                    <w:rPr>
                      <w:b/>
                      <w:bCs/>
                      <w:i/>
                      <w:iCs/>
                      <w:sz w:val="22"/>
                      <w:szCs w:val="22"/>
                    </w:rPr>
                    <w:t>6. Jeigu reikia atlikti sprendimo projekto antikorupcinį vertinimą, sprendžia projekto rengėjas, atsižvelgdamas į Teisės aktų projektų antikorupcinio vertinimo taisykles.</w:t>
                  </w:r>
                </w:p>
              </w:tc>
            </w:tr>
            <w:tr w:rsidR="004F632C" w:rsidRPr="00A5213B" w:rsidTr="0023153F">
              <w:trPr>
                <w:trHeight w:val="120"/>
              </w:trPr>
              <w:tc>
                <w:tcPr>
                  <w:tcW w:w="9818" w:type="dxa"/>
                  <w:hideMark/>
                </w:tcPr>
                <w:p w:rsidR="004F632C" w:rsidRPr="00A5213B" w:rsidRDefault="0023153F" w:rsidP="007B583A">
                  <w:pPr>
                    <w:tabs>
                      <w:tab w:val="left" w:pos="-108"/>
                      <w:tab w:val="left" w:pos="360"/>
                    </w:tabs>
                    <w:spacing w:line="256" w:lineRule="auto"/>
                    <w:ind w:firstLine="567"/>
                    <w:jc w:val="both"/>
                    <w:rPr>
                      <w:sz w:val="22"/>
                      <w:szCs w:val="22"/>
                    </w:rPr>
                  </w:pPr>
                  <w:hyperlink r:id="rId9" w:history="1">
                    <w:r w:rsidRPr="0023153F">
                      <w:rPr>
                        <w:rStyle w:val="Hipersaitas"/>
                        <w:sz w:val="22"/>
                        <w:szCs w:val="22"/>
                      </w:rPr>
                      <w:t>R</w:t>
                    </w:r>
                    <w:r w:rsidR="004F632C" w:rsidRPr="0023153F">
                      <w:rPr>
                        <w:rStyle w:val="Hipersaitas"/>
                        <w:sz w:val="22"/>
                        <w:szCs w:val="22"/>
                      </w:rPr>
                      <w:t>eikaling</w:t>
                    </w:r>
                    <w:bookmarkStart w:id="1" w:name="_GoBack"/>
                    <w:r w:rsidR="004F632C" w:rsidRPr="0023153F">
                      <w:rPr>
                        <w:rStyle w:val="Hipersaitas"/>
                        <w:sz w:val="22"/>
                        <w:szCs w:val="22"/>
                      </w:rPr>
                      <w:t>a</w:t>
                    </w:r>
                    <w:bookmarkEnd w:id="1"/>
                    <w:r w:rsidR="004F632C" w:rsidRPr="0023153F">
                      <w:rPr>
                        <w:rStyle w:val="Hipersaitas"/>
                        <w:sz w:val="22"/>
                        <w:szCs w:val="22"/>
                      </w:rPr>
                      <w:t>.</w:t>
                    </w:r>
                  </w:hyperlink>
                </w:p>
              </w:tc>
            </w:tr>
          </w:tbl>
          <w:p w:rsidR="004F632C" w:rsidRPr="00A5213B" w:rsidRDefault="004F632C" w:rsidP="007B583A">
            <w:pPr>
              <w:spacing w:line="256" w:lineRule="auto"/>
              <w:ind w:firstLine="567"/>
              <w:jc w:val="both"/>
              <w:rPr>
                <w:rFonts w:asciiTheme="minorHAnsi" w:eastAsiaTheme="minorHAnsi" w:hAnsiTheme="minorHAnsi"/>
                <w:sz w:val="22"/>
                <w:szCs w:val="22"/>
              </w:rPr>
            </w:pP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7. Projekto rengimo metu gauti specialistų vertinimai ir išvados, ekonominiai apskaičiavimai (sąmatos) ir konkretūs finansavimo šaltiniai.</w:t>
            </w:r>
          </w:p>
          <w:p w:rsidR="007B583A" w:rsidRPr="00A5213B" w:rsidRDefault="007B583A" w:rsidP="007B583A">
            <w:pPr>
              <w:tabs>
                <w:tab w:val="left" w:pos="0"/>
              </w:tabs>
              <w:spacing w:line="256" w:lineRule="auto"/>
              <w:ind w:firstLine="567"/>
              <w:jc w:val="both"/>
              <w:rPr>
                <w:bCs/>
                <w:iCs/>
                <w:sz w:val="22"/>
                <w:szCs w:val="22"/>
              </w:rPr>
            </w:pPr>
            <w:r w:rsidRPr="00A5213B">
              <w:rPr>
                <w:bCs/>
                <w:iCs/>
                <w:sz w:val="22"/>
                <w:szCs w:val="22"/>
              </w:rPr>
              <w:t>Nėra.</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sz w:val="22"/>
                <w:szCs w:val="22"/>
              </w:rPr>
            </w:pPr>
            <w:r w:rsidRPr="00A5213B">
              <w:rPr>
                <w:b/>
                <w:bCs/>
                <w:i/>
                <w:iCs/>
                <w:sz w:val="22"/>
                <w:szCs w:val="22"/>
              </w:rPr>
              <w:t>8. Projekto autorius ar autorių grupė.</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sz w:val="22"/>
                <w:szCs w:val="22"/>
              </w:rPr>
            </w:pPr>
            <w:r w:rsidRPr="00A5213B">
              <w:rPr>
                <w:sz w:val="22"/>
                <w:szCs w:val="22"/>
              </w:rPr>
              <w:t xml:space="preserve">Projektą parengė </w:t>
            </w:r>
            <w:r w:rsidR="007B583A" w:rsidRPr="00A5213B">
              <w:rPr>
                <w:sz w:val="22"/>
                <w:szCs w:val="22"/>
              </w:rPr>
              <w:t xml:space="preserve">Kristina </w:t>
            </w:r>
            <w:proofErr w:type="spellStart"/>
            <w:r w:rsidR="007B583A" w:rsidRPr="00A5213B">
              <w:rPr>
                <w:sz w:val="22"/>
                <w:szCs w:val="22"/>
              </w:rPr>
              <w:t>Surplė</w:t>
            </w:r>
            <w:proofErr w:type="spellEnd"/>
            <w:r w:rsidRPr="00A5213B">
              <w:rPr>
                <w:sz w:val="22"/>
                <w:szCs w:val="22"/>
              </w:rPr>
              <w:t xml:space="preserve">, Šilutės rajono savivaldybės administracijos viešųjų paslaugų skyriaus </w:t>
            </w:r>
            <w:r w:rsidR="007B583A" w:rsidRPr="00A5213B">
              <w:rPr>
                <w:sz w:val="22"/>
                <w:szCs w:val="22"/>
              </w:rPr>
              <w:t>darbuotoja.</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9. Reikšminiai projekto žodžiai, kurių reikia šiam projektui įtraukti į kompiuterinę paieškos sistemą.</w:t>
            </w:r>
          </w:p>
          <w:p w:rsidR="004F632C" w:rsidRPr="00A5213B" w:rsidRDefault="007B583A" w:rsidP="007B583A">
            <w:pPr>
              <w:tabs>
                <w:tab w:val="left" w:pos="0"/>
              </w:tabs>
              <w:spacing w:line="256" w:lineRule="auto"/>
              <w:ind w:firstLine="567"/>
              <w:jc w:val="both"/>
              <w:rPr>
                <w:sz w:val="22"/>
                <w:szCs w:val="22"/>
              </w:rPr>
            </w:pPr>
            <w:r w:rsidRPr="00A5213B">
              <w:rPr>
                <w:sz w:val="22"/>
                <w:szCs w:val="22"/>
              </w:rPr>
              <w:t>V</w:t>
            </w:r>
            <w:r w:rsidR="004F632C" w:rsidRPr="00A5213B">
              <w:rPr>
                <w:sz w:val="22"/>
                <w:szCs w:val="22"/>
              </w:rPr>
              <w:t xml:space="preserve">iešosios įstaigos </w:t>
            </w:r>
            <w:r w:rsidRPr="00A5213B">
              <w:rPr>
                <w:sz w:val="22"/>
                <w:szCs w:val="22"/>
              </w:rPr>
              <w:t>įstatai</w:t>
            </w:r>
            <w:r w:rsidR="004F632C" w:rsidRPr="00A5213B">
              <w:rPr>
                <w:sz w:val="22"/>
                <w:szCs w:val="22"/>
              </w:rPr>
              <w:t>.</w:t>
            </w:r>
          </w:p>
        </w:tc>
      </w:tr>
      <w:tr w:rsidR="004F632C" w:rsidRPr="00A5213B" w:rsidTr="005E3F62">
        <w:tc>
          <w:tcPr>
            <w:tcW w:w="9638" w:type="dxa"/>
            <w:hideMark/>
          </w:tcPr>
          <w:p w:rsidR="004F632C" w:rsidRPr="00A5213B" w:rsidRDefault="004F632C" w:rsidP="007B583A">
            <w:pPr>
              <w:tabs>
                <w:tab w:val="left" w:pos="0"/>
              </w:tabs>
              <w:spacing w:line="256" w:lineRule="auto"/>
              <w:ind w:firstLine="567"/>
              <w:jc w:val="both"/>
              <w:rPr>
                <w:b/>
                <w:bCs/>
                <w:i/>
                <w:iCs/>
                <w:sz w:val="22"/>
                <w:szCs w:val="22"/>
              </w:rPr>
            </w:pPr>
            <w:r w:rsidRPr="00A5213B">
              <w:rPr>
                <w:b/>
                <w:bCs/>
                <w:i/>
                <w:iCs/>
                <w:sz w:val="22"/>
                <w:szCs w:val="22"/>
              </w:rPr>
              <w:t>10. Kiti, autorių nuomone, reikalingi pagrindimai ir paaiškinimai.</w:t>
            </w:r>
          </w:p>
          <w:p w:rsidR="004F632C" w:rsidRPr="00A5213B" w:rsidRDefault="007B583A" w:rsidP="007B583A">
            <w:pPr>
              <w:tabs>
                <w:tab w:val="left" w:pos="0"/>
              </w:tabs>
              <w:spacing w:line="256" w:lineRule="auto"/>
              <w:ind w:firstLine="567"/>
              <w:jc w:val="both"/>
              <w:rPr>
                <w:bCs/>
                <w:iCs/>
                <w:sz w:val="22"/>
                <w:szCs w:val="22"/>
              </w:rPr>
            </w:pPr>
            <w:r w:rsidRPr="00A5213B">
              <w:rPr>
                <w:sz w:val="22"/>
                <w:szCs w:val="22"/>
              </w:rPr>
              <w:t>Nėra.</w:t>
            </w:r>
          </w:p>
        </w:tc>
      </w:tr>
    </w:tbl>
    <w:p w:rsidR="004F632C" w:rsidRPr="00A5213B" w:rsidRDefault="007B583A" w:rsidP="004F632C">
      <w:pPr>
        <w:spacing w:after="120"/>
        <w:ind w:left="283" w:firstLine="397"/>
        <w:rPr>
          <w:b/>
          <w:bCs/>
          <w:sz w:val="22"/>
          <w:szCs w:val="22"/>
        </w:rPr>
      </w:pPr>
      <w:r w:rsidRPr="00A5213B">
        <w:rPr>
          <w:b/>
          <w:bCs/>
          <w:sz w:val="22"/>
          <w:szCs w:val="22"/>
        </w:rPr>
        <w:t xml:space="preserve"> </w:t>
      </w:r>
    </w:p>
    <w:p w:rsidR="007B583A" w:rsidRPr="00A5213B" w:rsidRDefault="007B583A" w:rsidP="004F632C">
      <w:pPr>
        <w:spacing w:after="120"/>
        <w:ind w:left="283" w:firstLine="397"/>
        <w:rPr>
          <w:b/>
          <w:bCs/>
          <w:sz w:val="22"/>
          <w:szCs w:val="22"/>
        </w:rPr>
      </w:pPr>
    </w:p>
    <w:p w:rsidR="007B583A" w:rsidRPr="00A5213B" w:rsidRDefault="004F632C" w:rsidP="00550E8A">
      <w:pPr>
        <w:spacing w:after="120"/>
        <w:rPr>
          <w:sz w:val="22"/>
          <w:szCs w:val="22"/>
        </w:rPr>
      </w:pPr>
      <w:r w:rsidRPr="00A5213B">
        <w:rPr>
          <w:bCs/>
          <w:sz w:val="22"/>
          <w:szCs w:val="22"/>
        </w:rPr>
        <w:lastRenderedPageBreak/>
        <w:t xml:space="preserve">Viešųjų paslaugų skyriaus </w:t>
      </w:r>
      <w:r w:rsidR="007B583A" w:rsidRPr="00A5213B">
        <w:rPr>
          <w:sz w:val="22"/>
          <w:szCs w:val="22"/>
        </w:rPr>
        <w:t xml:space="preserve">darbuotoja </w:t>
      </w:r>
      <w:r w:rsidR="007B583A" w:rsidRPr="00A5213B">
        <w:rPr>
          <w:sz w:val="22"/>
          <w:szCs w:val="22"/>
        </w:rPr>
        <w:tab/>
      </w:r>
      <w:r w:rsidR="007B583A" w:rsidRPr="00A5213B">
        <w:rPr>
          <w:sz w:val="22"/>
          <w:szCs w:val="22"/>
        </w:rPr>
        <w:tab/>
      </w:r>
      <w:r w:rsidR="007B583A" w:rsidRPr="00A5213B">
        <w:rPr>
          <w:sz w:val="22"/>
          <w:szCs w:val="22"/>
        </w:rPr>
        <w:tab/>
      </w:r>
      <w:r w:rsidR="007B583A" w:rsidRPr="00A5213B">
        <w:rPr>
          <w:sz w:val="22"/>
          <w:szCs w:val="22"/>
        </w:rPr>
        <w:tab/>
        <w:t xml:space="preserve">Kristina </w:t>
      </w:r>
      <w:proofErr w:type="spellStart"/>
      <w:r w:rsidR="007B583A" w:rsidRPr="00A5213B">
        <w:rPr>
          <w:sz w:val="22"/>
          <w:szCs w:val="22"/>
        </w:rPr>
        <w:t>Surplė</w:t>
      </w:r>
      <w:proofErr w:type="spellEnd"/>
    </w:p>
    <w:sectPr w:rsidR="007B583A" w:rsidRPr="00A5213B" w:rsidSect="00231A88">
      <w:headerReference w:type="even" r:id="rId10"/>
      <w:foot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273" w:rsidRDefault="00F30273" w:rsidP="005E3F62">
      <w:r>
        <w:separator/>
      </w:r>
    </w:p>
  </w:endnote>
  <w:endnote w:type="continuationSeparator" w:id="0">
    <w:p w:rsidR="00F30273" w:rsidRDefault="00F30273" w:rsidP="005E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Pr="009F2B08" w:rsidRDefault="00150D16" w:rsidP="009F2B08">
    <w:pPr>
      <w:pStyle w:val="Porat"/>
      <w:jc w:val="right"/>
      <w:rPr>
        <w:sz w:val="16"/>
        <w:szCs w:val="16"/>
      </w:rPr>
    </w:pPr>
    <w:r w:rsidRPr="009F2B08">
      <w:rPr>
        <w:sz w:val="16"/>
        <w:szCs w:val="16"/>
      </w:rPr>
      <w:fldChar w:fldCharType="begin"/>
    </w:r>
    <w:r w:rsidRPr="009F2B08">
      <w:rPr>
        <w:sz w:val="16"/>
        <w:szCs w:val="16"/>
      </w:rPr>
      <w:instrText xml:space="preserve"> FILENAME  \p  \* MERGEFORMAT </w:instrText>
    </w:r>
    <w:r w:rsidRPr="009F2B08">
      <w:rPr>
        <w:sz w:val="16"/>
        <w:szCs w:val="16"/>
      </w:rPr>
      <w:fldChar w:fldCharType="separate"/>
    </w:r>
    <w:r w:rsidR="009F2B08">
      <w:rPr>
        <w:noProof/>
        <w:sz w:val="16"/>
        <w:szCs w:val="16"/>
      </w:rPr>
      <w:t>P:\Tarybos_projektai_2011-2016\2017 metai\2017-06-29\PAVADUOTOJO\PAS04KJGP.docx</w:t>
    </w:r>
    <w:r w:rsidRPr="009F2B0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273" w:rsidRDefault="00F30273" w:rsidP="005E3F62">
      <w:r>
        <w:separator/>
      </w:r>
    </w:p>
  </w:footnote>
  <w:footnote w:type="continuationSeparator" w:id="0">
    <w:p w:rsidR="00F30273" w:rsidRDefault="00F30273" w:rsidP="005E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0A" w:rsidRDefault="00AC10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72580A" w:rsidRDefault="0023153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67FD"/>
    <w:multiLevelType w:val="multilevel"/>
    <w:tmpl w:val="3DBA5D42"/>
    <w:numStyleLink w:val="Sr1MV"/>
  </w:abstractNum>
  <w:abstractNum w:abstractNumId="1" w15:restartNumberingAfterBreak="0">
    <w:nsid w:val="26762B27"/>
    <w:multiLevelType w:val="multilevel"/>
    <w:tmpl w:val="C41E4E06"/>
    <w:lvl w:ilvl="0">
      <w:start w:val="1"/>
      <w:numFmt w:val="upperRoman"/>
      <w:lvlText w:val="%1."/>
      <w:lvlJc w:val="left"/>
      <w:pPr>
        <w:tabs>
          <w:tab w:val="num" w:pos="397"/>
        </w:tabs>
        <w:ind w:left="0" w:firstLine="0"/>
      </w:pPr>
      <w:rPr>
        <w:rFonts w:ascii="Times New Roman" w:hAnsi="Times New Roman" w:hint="default"/>
        <w:sz w:val="24"/>
      </w:rPr>
    </w:lvl>
    <w:lvl w:ilvl="1">
      <w:start w:val="1"/>
      <w:numFmt w:val="decimal"/>
      <w:lvlRestart w:val="0"/>
      <w:pStyle w:val="prV"/>
      <w:suff w:val="space"/>
      <w:lvlText w:val="%2."/>
      <w:lvlJc w:val="left"/>
      <w:pPr>
        <w:ind w:left="397"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abstractNum w:abstractNumId="2" w15:restartNumberingAfterBreak="0">
    <w:nsid w:val="40BB783C"/>
    <w:multiLevelType w:val="multilevel"/>
    <w:tmpl w:val="3DBA5D42"/>
    <w:styleLink w:val="Sr1MV"/>
    <w:lvl w:ilvl="0">
      <w:start w:val="1"/>
      <w:numFmt w:val="upperRoman"/>
      <w:pStyle w:val="AntrV"/>
      <w:suff w:val="space"/>
      <w:lvlText w:val="%1."/>
      <w:lvlJc w:val="left"/>
      <w:pPr>
        <w:ind w:left="0" w:firstLine="0"/>
      </w:pPr>
      <w:rPr>
        <w:rFonts w:ascii="Times New Roman" w:hAnsi="Times New Roman" w:hint="default"/>
        <w:sz w:val="24"/>
      </w:rPr>
    </w:lvl>
    <w:lvl w:ilvl="1">
      <w:start w:val="1"/>
      <w:numFmt w:val="decimal"/>
      <w:lvlRestart w:val="0"/>
      <w:suff w:val="space"/>
      <w:lvlText w:val="%2."/>
      <w:lvlJc w:val="left"/>
      <w:pPr>
        <w:ind w:left="114"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C"/>
    <w:rsid w:val="000152A3"/>
    <w:rsid w:val="000A6938"/>
    <w:rsid w:val="000D3532"/>
    <w:rsid w:val="00150D16"/>
    <w:rsid w:val="00164EDF"/>
    <w:rsid w:val="001C5BB9"/>
    <w:rsid w:val="00201373"/>
    <w:rsid w:val="0022313C"/>
    <w:rsid w:val="0023153F"/>
    <w:rsid w:val="0023711C"/>
    <w:rsid w:val="00270C61"/>
    <w:rsid w:val="00354E9C"/>
    <w:rsid w:val="003B10C4"/>
    <w:rsid w:val="0040165A"/>
    <w:rsid w:val="00424135"/>
    <w:rsid w:val="0043117F"/>
    <w:rsid w:val="00473519"/>
    <w:rsid w:val="004B5E3A"/>
    <w:rsid w:val="004F632C"/>
    <w:rsid w:val="005143A7"/>
    <w:rsid w:val="0052522F"/>
    <w:rsid w:val="00550E8A"/>
    <w:rsid w:val="005A2E83"/>
    <w:rsid w:val="005E3F62"/>
    <w:rsid w:val="006712A0"/>
    <w:rsid w:val="00796D66"/>
    <w:rsid w:val="007B583A"/>
    <w:rsid w:val="00852529"/>
    <w:rsid w:val="00984447"/>
    <w:rsid w:val="009F2B08"/>
    <w:rsid w:val="00A16E0C"/>
    <w:rsid w:val="00A20123"/>
    <w:rsid w:val="00A5213B"/>
    <w:rsid w:val="00AC1065"/>
    <w:rsid w:val="00B50FB6"/>
    <w:rsid w:val="00B73A2E"/>
    <w:rsid w:val="00BC4BF8"/>
    <w:rsid w:val="00BD227E"/>
    <w:rsid w:val="00BF1C9D"/>
    <w:rsid w:val="00BF57A9"/>
    <w:rsid w:val="00C014CB"/>
    <w:rsid w:val="00CA0207"/>
    <w:rsid w:val="00CB2910"/>
    <w:rsid w:val="00CD2DC2"/>
    <w:rsid w:val="00DB46E6"/>
    <w:rsid w:val="00DB489C"/>
    <w:rsid w:val="00E64934"/>
    <w:rsid w:val="00ED6F25"/>
    <w:rsid w:val="00EF0775"/>
    <w:rsid w:val="00F30273"/>
    <w:rsid w:val="00F70B46"/>
    <w:rsid w:val="00FC0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B6DF"/>
  <w15:docId w15:val="{14CE6E65-8C71-4DC7-953A-9E5F58F5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F63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F632C"/>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4F632C"/>
    <w:pPr>
      <w:keepNext/>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632C"/>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rsid w:val="004F632C"/>
    <w:rPr>
      <w:rFonts w:ascii="Times New Roman" w:eastAsia="Times New Roman" w:hAnsi="Times New Roman" w:cs="Times New Roman"/>
      <w:b/>
      <w:sz w:val="24"/>
      <w:szCs w:val="20"/>
    </w:rPr>
  </w:style>
  <w:style w:type="paragraph" w:styleId="Antrats">
    <w:name w:val="header"/>
    <w:basedOn w:val="prastasis"/>
    <w:link w:val="AntratsDiagrama"/>
    <w:rsid w:val="004F632C"/>
    <w:pPr>
      <w:tabs>
        <w:tab w:val="center" w:pos="4819"/>
        <w:tab w:val="right" w:pos="9638"/>
      </w:tabs>
    </w:pPr>
  </w:style>
  <w:style w:type="character" w:customStyle="1" w:styleId="AntratsDiagrama">
    <w:name w:val="Antraštės Diagrama"/>
    <w:basedOn w:val="Numatytasispastraiposriftas"/>
    <w:link w:val="Antrats"/>
    <w:rsid w:val="004F632C"/>
    <w:rPr>
      <w:rFonts w:ascii="Times New Roman" w:eastAsia="Times New Roman" w:hAnsi="Times New Roman" w:cs="Times New Roman"/>
      <w:sz w:val="24"/>
      <w:szCs w:val="20"/>
    </w:rPr>
  </w:style>
  <w:style w:type="character" w:styleId="Puslapionumeris">
    <w:name w:val="page number"/>
    <w:basedOn w:val="Numatytasispastraiposriftas"/>
    <w:rsid w:val="004F632C"/>
  </w:style>
  <w:style w:type="paragraph" w:customStyle="1" w:styleId="AntrV">
    <w:name w:val="Antr (V)"/>
    <w:basedOn w:val="prastasis"/>
    <w:rsid w:val="004F632C"/>
    <w:pPr>
      <w:numPr>
        <w:numId w:val="2"/>
      </w:numPr>
      <w:spacing w:after="240" w:line="276" w:lineRule="auto"/>
      <w:contextualSpacing/>
      <w:jc w:val="center"/>
    </w:pPr>
    <w:rPr>
      <w:rFonts w:eastAsia="SimSun"/>
      <w:b/>
      <w:szCs w:val="22"/>
      <w:lang w:eastAsia="zh-CN"/>
    </w:rPr>
  </w:style>
  <w:style w:type="numbering" w:customStyle="1" w:styleId="Sr1MV">
    <w:name w:val="Sąr1 (MV)"/>
    <w:basedOn w:val="Sraonra"/>
    <w:rsid w:val="004F632C"/>
    <w:pPr>
      <w:numPr>
        <w:numId w:val="1"/>
      </w:numPr>
    </w:pPr>
  </w:style>
  <w:style w:type="paragraph" w:customStyle="1" w:styleId="prV">
    <w:name w:val="Įpr (V)"/>
    <w:link w:val="prVDiagrama"/>
    <w:rsid w:val="004F632C"/>
    <w:pPr>
      <w:numPr>
        <w:ilvl w:val="1"/>
        <w:numId w:val="3"/>
      </w:numPr>
      <w:spacing w:after="480" w:line="360" w:lineRule="auto"/>
      <w:ind w:left="0"/>
      <w:contextualSpacing/>
      <w:jc w:val="both"/>
    </w:pPr>
    <w:rPr>
      <w:rFonts w:ascii="Times New Roman" w:eastAsia="SimSun" w:hAnsi="Times New Roman" w:cs="Times New Roman"/>
      <w:sz w:val="20"/>
      <w:szCs w:val="20"/>
      <w:lang w:eastAsia="lt-LT"/>
    </w:rPr>
  </w:style>
  <w:style w:type="character" w:customStyle="1" w:styleId="prVDiagrama">
    <w:name w:val="Įpr (V) Diagrama"/>
    <w:link w:val="prV"/>
    <w:locked/>
    <w:rsid w:val="004F632C"/>
    <w:rPr>
      <w:rFonts w:ascii="Times New Roman" w:eastAsia="SimSu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F63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32C"/>
    <w:rPr>
      <w:rFonts w:ascii="Segoe UI" w:eastAsia="Times New Roman" w:hAnsi="Segoe UI" w:cs="Segoe UI"/>
      <w:sz w:val="18"/>
      <w:szCs w:val="18"/>
    </w:rPr>
  </w:style>
  <w:style w:type="paragraph" w:styleId="Porat">
    <w:name w:val="footer"/>
    <w:basedOn w:val="prastasis"/>
    <w:link w:val="PoratDiagrama"/>
    <w:uiPriority w:val="99"/>
    <w:unhideWhenUsed/>
    <w:rsid w:val="005E3F62"/>
    <w:pPr>
      <w:tabs>
        <w:tab w:val="center" w:pos="4819"/>
        <w:tab w:val="right" w:pos="9638"/>
      </w:tabs>
    </w:pPr>
  </w:style>
  <w:style w:type="character" w:customStyle="1" w:styleId="PoratDiagrama">
    <w:name w:val="Poraštė Diagrama"/>
    <w:basedOn w:val="Numatytasispastraiposriftas"/>
    <w:link w:val="Porat"/>
    <w:uiPriority w:val="99"/>
    <w:rsid w:val="005E3F62"/>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23711C"/>
    <w:rPr>
      <w:color w:val="0563C1" w:themeColor="hyperlink"/>
      <w:u w:val="single"/>
    </w:rPr>
  </w:style>
  <w:style w:type="character" w:styleId="Perirtashipersaitas">
    <w:name w:val="FollowedHyperlink"/>
    <w:basedOn w:val="Numatytasispastraiposriftas"/>
    <w:uiPriority w:val="99"/>
    <w:semiHidden/>
    <w:unhideWhenUsed/>
    <w:rsid w:val="0023711C"/>
    <w:rPr>
      <w:color w:val="954F72" w:themeColor="followedHyperlink"/>
      <w:u w:val="single"/>
    </w:rPr>
  </w:style>
  <w:style w:type="character" w:styleId="Neapdorotaspaminjimas">
    <w:name w:val="Unresolved Mention"/>
    <w:basedOn w:val="Numatytasispastraiposriftas"/>
    <w:uiPriority w:val="99"/>
    <w:semiHidden/>
    <w:unhideWhenUsed/>
    <w:rsid w:val="002315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S04priedas0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AS04_antikor.do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7AD6-3734-4BAD-9AD4-9479B9E4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2729</Words>
  <Characters>1557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TARYBA_DP10</cp:lastModifiedBy>
  <cp:revision>30</cp:revision>
  <cp:lastPrinted>2017-06-09T10:08:00Z</cp:lastPrinted>
  <dcterms:created xsi:type="dcterms:W3CDTF">2017-05-12T12:14:00Z</dcterms:created>
  <dcterms:modified xsi:type="dcterms:W3CDTF">2017-06-27T12:29:00Z</dcterms:modified>
</cp:coreProperties>
</file>