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DCB" w:rsidRDefault="00EF6DCB" w:rsidP="00EF6DCB">
      <w:pPr>
        <w:jc w:val="right"/>
        <w:rPr>
          <w:b/>
          <w:lang w:val="lt-LT"/>
        </w:rPr>
      </w:pPr>
      <w:r>
        <w:rPr>
          <w:b/>
          <w:lang w:val="lt-LT"/>
        </w:rPr>
        <w:t>Projektas</w:t>
      </w:r>
    </w:p>
    <w:p w:rsidR="007B34C2" w:rsidRPr="00DC5C00" w:rsidRDefault="00400D58" w:rsidP="007B34C2">
      <w:pPr>
        <w:jc w:val="center"/>
        <w:rPr>
          <w:b/>
          <w:lang w:val="lt-LT"/>
        </w:rPr>
      </w:pPr>
      <w:r w:rsidRPr="00DC5C00">
        <w:rPr>
          <w:b/>
          <w:noProof/>
          <w:color w:val="000000"/>
          <w:lang w:val="lt-LT" w:eastAsia="lt-LT"/>
        </w:rPr>
        <w:drawing>
          <wp:inline distT="0" distB="0" distL="0" distR="0">
            <wp:extent cx="571500" cy="685800"/>
            <wp:effectExtent l="0" t="0" r="0" b="0"/>
            <wp:docPr id="1" name="Paveikslėlis 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p>
    <w:p w:rsidR="007B34C2" w:rsidRPr="00DC5C00" w:rsidRDefault="007B34C2" w:rsidP="007B34C2">
      <w:pPr>
        <w:jc w:val="center"/>
        <w:rPr>
          <w:b/>
          <w:lang w:val="lt-LT"/>
        </w:rPr>
      </w:pPr>
    </w:p>
    <w:p w:rsidR="007B34C2" w:rsidRPr="00DC5C00" w:rsidRDefault="007B34C2" w:rsidP="007B34C2">
      <w:pPr>
        <w:jc w:val="center"/>
        <w:rPr>
          <w:b/>
          <w:lang w:val="lt-LT"/>
        </w:rPr>
      </w:pPr>
      <w:r w:rsidRPr="00DC5C00">
        <w:rPr>
          <w:b/>
          <w:lang w:val="lt-LT"/>
        </w:rPr>
        <w:t>ŠILUTĖS RAJONO SAVIVALDYBĖS TARYBA</w:t>
      </w:r>
    </w:p>
    <w:p w:rsidR="007B34C2" w:rsidRPr="00DC5C00" w:rsidRDefault="007B34C2" w:rsidP="007B34C2">
      <w:pPr>
        <w:jc w:val="center"/>
        <w:rPr>
          <w:b/>
          <w:lang w:val="lt-LT"/>
        </w:rPr>
      </w:pPr>
    </w:p>
    <w:p w:rsidR="007B34C2" w:rsidRPr="00DC5C00" w:rsidRDefault="007B34C2" w:rsidP="007B34C2">
      <w:pPr>
        <w:jc w:val="center"/>
        <w:rPr>
          <w:b/>
          <w:color w:val="000000"/>
          <w:lang w:val="lt-LT"/>
        </w:rPr>
      </w:pPr>
      <w:r w:rsidRPr="00DC5C00">
        <w:rPr>
          <w:b/>
          <w:color w:val="000000"/>
          <w:lang w:val="lt-LT"/>
        </w:rPr>
        <w:t>SPRENDIMAS</w:t>
      </w:r>
    </w:p>
    <w:p w:rsidR="001013F2" w:rsidRDefault="007B34C2" w:rsidP="007B34C2">
      <w:pPr>
        <w:tabs>
          <w:tab w:val="center" w:pos="4819"/>
          <w:tab w:val="right" w:pos="9638"/>
        </w:tabs>
        <w:jc w:val="center"/>
        <w:rPr>
          <w:b/>
          <w:lang w:val="lt-LT"/>
        </w:rPr>
      </w:pPr>
      <w:r w:rsidRPr="00DC5C00">
        <w:rPr>
          <w:b/>
          <w:lang w:val="lt-LT"/>
        </w:rPr>
        <w:t xml:space="preserve">DĖL </w:t>
      </w:r>
      <w:r w:rsidR="001013F2">
        <w:rPr>
          <w:b/>
          <w:lang w:val="lt-LT"/>
        </w:rPr>
        <w:t>ŠILUTĖS RAJONO SAVIVALDYBĖS</w:t>
      </w:r>
      <w:r w:rsidRPr="00DC5C00">
        <w:rPr>
          <w:b/>
          <w:lang w:val="lt-LT"/>
        </w:rPr>
        <w:t xml:space="preserve"> TURTO PERDAVIMO </w:t>
      </w:r>
    </w:p>
    <w:p w:rsidR="007B34C2" w:rsidRPr="00DC5C00" w:rsidRDefault="007B34C2" w:rsidP="007B34C2">
      <w:pPr>
        <w:tabs>
          <w:tab w:val="center" w:pos="4819"/>
          <w:tab w:val="right" w:pos="9638"/>
        </w:tabs>
        <w:jc w:val="center"/>
        <w:rPr>
          <w:b/>
          <w:lang w:val="lt-LT"/>
        </w:rPr>
      </w:pPr>
      <w:r w:rsidRPr="00DC5C00">
        <w:rPr>
          <w:b/>
          <w:lang w:val="lt-LT"/>
        </w:rPr>
        <w:t xml:space="preserve">PATIKĖJIMO TEISE </w:t>
      </w:r>
      <w:r w:rsidR="001013F2">
        <w:rPr>
          <w:b/>
          <w:lang w:val="lt-LT"/>
        </w:rPr>
        <w:t>KINTŲ VYDŪNO KULTŪROS CENTRUI</w:t>
      </w:r>
    </w:p>
    <w:p w:rsidR="007B34C2" w:rsidRPr="00DC5C00" w:rsidRDefault="007B34C2" w:rsidP="007B34C2">
      <w:pPr>
        <w:jc w:val="center"/>
        <w:rPr>
          <w:b/>
          <w:lang w:val="lt-LT"/>
        </w:rPr>
      </w:pPr>
    </w:p>
    <w:p w:rsidR="007B34C2" w:rsidRPr="00DC5C00" w:rsidRDefault="007B34C2" w:rsidP="007B34C2">
      <w:pPr>
        <w:jc w:val="center"/>
        <w:rPr>
          <w:lang w:val="lt-LT"/>
        </w:rPr>
      </w:pPr>
      <w:r w:rsidRPr="00DC5C00">
        <w:rPr>
          <w:lang w:val="lt-LT"/>
        </w:rPr>
        <w:t>201</w:t>
      </w:r>
      <w:r w:rsidR="001013F2">
        <w:rPr>
          <w:lang w:val="lt-LT"/>
        </w:rPr>
        <w:t>7</w:t>
      </w:r>
      <w:r w:rsidRPr="00DC5C00">
        <w:rPr>
          <w:lang w:val="lt-LT"/>
        </w:rPr>
        <w:t xml:space="preserve"> m. </w:t>
      </w:r>
      <w:r w:rsidR="001013F2">
        <w:rPr>
          <w:lang w:val="lt-LT"/>
        </w:rPr>
        <w:t>sausio</w:t>
      </w:r>
      <w:r w:rsidR="00EF3822" w:rsidRPr="00DC5C00">
        <w:rPr>
          <w:lang w:val="lt-LT"/>
        </w:rPr>
        <w:t xml:space="preserve">   </w:t>
      </w:r>
      <w:r w:rsidRPr="00DC5C00">
        <w:rPr>
          <w:lang w:val="lt-LT"/>
        </w:rPr>
        <w:t xml:space="preserve"> d. Nr. T1-</w:t>
      </w:r>
    </w:p>
    <w:p w:rsidR="007B34C2" w:rsidRPr="00DC5C00" w:rsidRDefault="007B34C2" w:rsidP="007B34C2">
      <w:pPr>
        <w:jc w:val="center"/>
        <w:rPr>
          <w:lang w:val="lt-LT"/>
        </w:rPr>
      </w:pPr>
      <w:r w:rsidRPr="00DC5C00">
        <w:rPr>
          <w:lang w:val="lt-LT"/>
        </w:rPr>
        <w:t>Šilutė</w:t>
      </w:r>
    </w:p>
    <w:p w:rsidR="007B34C2" w:rsidRPr="00DC5C00" w:rsidRDefault="007B34C2" w:rsidP="007B34C2">
      <w:pPr>
        <w:rPr>
          <w:color w:val="000000"/>
          <w:lang w:val="lt-LT"/>
        </w:rPr>
      </w:pPr>
      <w:r w:rsidRPr="00DC5C00">
        <w:rPr>
          <w:color w:val="000000"/>
          <w:lang w:val="lt-LT"/>
        </w:rPr>
        <w:t xml:space="preserve">                                               </w:t>
      </w:r>
      <w:r w:rsidRPr="00DC5C00">
        <w:rPr>
          <w:color w:val="000000"/>
          <w:lang w:val="lt-LT"/>
        </w:rPr>
        <w:tab/>
      </w:r>
      <w:r w:rsidRPr="00DC5C00">
        <w:rPr>
          <w:b/>
          <w:color w:val="000000"/>
          <w:lang w:val="lt-LT"/>
        </w:rPr>
        <w:t xml:space="preserve">                             </w:t>
      </w:r>
      <w:r w:rsidRPr="00DC5C00">
        <w:rPr>
          <w:color w:val="000000"/>
          <w:lang w:val="lt-LT"/>
        </w:rPr>
        <w:tab/>
      </w:r>
      <w:r w:rsidRPr="00DC5C00">
        <w:rPr>
          <w:color w:val="000000"/>
          <w:lang w:val="lt-LT"/>
        </w:rPr>
        <w:tab/>
      </w:r>
    </w:p>
    <w:p w:rsidR="007B34C2" w:rsidRPr="0009281F" w:rsidRDefault="007B34C2" w:rsidP="007B34C2">
      <w:pPr>
        <w:ind w:firstLine="964"/>
        <w:jc w:val="both"/>
        <w:rPr>
          <w:lang w:val="lt-LT"/>
        </w:rPr>
      </w:pPr>
      <w:r w:rsidRPr="00DC5C00">
        <w:rPr>
          <w:lang w:val="lt-LT"/>
        </w:rPr>
        <w:t>Vadovaudamasi Lietuvos Respublikos vietos savivaldos įstatymo 16 straipsnio 2 dalies 26 punktu</w:t>
      </w:r>
      <w:r w:rsidRPr="0009281F">
        <w:rPr>
          <w:lang w:val="lt-LT"/>
        </w:rPr>
        <w:t>,</w:t>
      </w:r>
      <w:r w:rsidR="00EF3822" w:rsidRPr="0009281F">
        <w:rPr>
          <w:lang w:val="lt-LT"/>
        </w:rPr>
        <w:t xml:space="preserve"> </w:t>
      </w:r>
      <w:r w:rsidRPr="0009281F">
        <w:rPr>
          <w:lang w:val="lt-LT"/>
        </w:rPr>
        <w:t>Lietuvos Respublikos valstybės ir savivaldybių turto valdymo, naudojimo ir disponavimo juo įstatymo 1</w:t>
      </w:r>
      <w:r w:rsidR="009968C7" w:rsidRPr="0009281F">
        <w:rPr>
          <w:lang w:val="lt-LT"/>
        </w:rPr>
        <w:t>2</w:t>
      </w:r>
      <w:r w:rsidRPr="0009281F">
        <w:rPr>
          <w:lang w:val="lt-LT"/>
        </w:rPr>
        <w:t xml:space="preserve"> straipsnio 1 ir 4 dalimis, Šilutės rajono  savivaldybės taryba n u s p r e n d ž i a:</w:t>
      </w:r>
    </w:p>
    <w:p w:rsidR="001013F2" w:rsidRDefault="007B34C2" w:rsidP="001013F2">
      <w:pPr>
        <w:ind w:left="-100" w:firstLine="1064"/>
        <w:jc w:val="both"/>
        <w:rPr>
          <w:lang w:val="lt-LT"/>
        </w:rPr>
      </w:pPr>
      <w:r w:rsidRPr="0009281F">
        <w:rPr>
          <w:lang w:val="lt-LT"/>
        </w:rPr>
        <w:t>1. Perduoti</w:t>
      </w:r>
      <w:r w:rsidRPr="00DC5C00">
        <w:rPr>
          <w:lang w:val="lt-LT"/>
        </w:rPr>
        <w:t xml:space="preserve"> patikėjimo teise valdyti, naudoti ir disponuoti juo </w:t>
      </w:r>
      <w:r w:rsidR="001013F2">
        <w:rPr>
          <w:lang w:val="lt-LT"/>
        </w:rPr>
        <w:t>Kintų Vydūno kultūros centrui</w:t>
      </w:r>
      <w:r w:rsidRPr="00DC5C00">
        <w:rPr>
          <w:lang w:val="lt-LT"/>
        </w:rPr>
        <w:t xml:space="preserve">, </w:t>
      </w:r>
      <w:r w:rsidR="001013F2">
        <w:rPr>
          <w:lang w:val="lt-LT"/>
        </w:rPr>
        <w:t>juridinio asmens</w:t>
      </w:r>
      <w:r w:rsidRPr="00DC5C00">
        <w:rPr>
          <w:lang w:val="lt-LT"/>
        </w:rPr>
        <w:t xml:space="preserve"> kodas </w:t>
      </w:r>
      <w:r w:rsidR="001013F2">
        <w:rPr>
          <w:lang w:val="lt-LT"/>
        </w:rPr>
        <w:t>277413750</w:t>
      </w:r>
      <w:r w:rsidRPr="00DC5C00">
        <w:rPr>
          <w:lang w:val="lt-LT"/>
        </w:rPr>
        <w:t>, nuostatuose numatytai veiklai vykdyti Savivaldybei nuosavybės teise priklausantį turtą</w:t>
      </w:r>
      <w:r w:rsidR="001013F2">
        <w:rPr>
          <w:lang w:val="lt-LT"/>
        </w:rPr>
        <w:t>:</w:t>
      </w:r>
      <w:r w:rsidRPr="00DC5C00">
        <w:rPr>
          <w:lang w:val="lt-LT"/>
        </w:rPr>
        <w:t xml:space="preserve"> </w:t>
      </w:r>
    </w:p>
    <w:p w:rsidR="001013F2" w:rsidRDefault="001013F2" w:rsidP="001013F2">
      <w:pPr>
        <w:ind w:left="-100" w:firstLine="1064"/>
        <w:jc w:val="both"/>
        <w:rPr>
          <w:lang w:val="lt-LT"/>
        </w:rPr>
      </w:pPr>
      <w:r>
        <w:rPr>
          <w:lang w:val="lt-LT"/>
        </w:rPr>
        <w:t>1.1. Knygą „Šilutės kraštas, kur vanduo kuria gyvenimą...“ – 14 vnt.</w:t>
      </w:r>
    </w:p>
    <w:p w:rsidR="001013F2" w:rsidRDefault="001013F2" w:rsidP="001013F2">
      <w:pPr>
        <w:ind w:left="-100" w:firstLine="1064"/>
        <w:jc w:val="both"/>
        <w:rPr>
          <w:lang w:val="lt-LT"/>
        </w:rPr>
      </w:pPr>
      <w:r>
        <w:rPr>
          <w:lang w:val="lt-LT"/>
        </w:rPr>
        <w:t xml:space="preserve">1.2. Knygą „Šilutės krašto kultūros </w:t>
      </w:r>
      <w:r w:rsidR="0050280A">
        <w:rPr>
          <w:lang w:val="lt-LT"/>
        </w:rPr>
        <w:t xml:space="preserve">ir </w:t>
      </w:r>
      <w:bookmarkStart w:id="0" w:name="_GoBack"/>
      <w:bookmarkEnd w:id="0"/>
      <w:r>
        <w:rPr>
          <w:lang w:val="lt-LT"/>
        </w:rPr>
        <w:t>paveldo keliais“ – 12 vnt.</w:t>
      </w:r>
    </w:p>
    <w:p w:rsidR="001013F2" w:rsidRDefault="001013F2" w:rsidP="001013F2">
      <w:pPr>
        <w:ind w:left="-100" w:firstLine="1064"/>
        <w:jc w:val="both"/>
        <w:rPr>
          <w:lang w:val="lt-LT"/>
        </w:rPr>
      </w:pPr>
      <w:r>
        <w:rPr>
          <w:lang w:val="lt-LT"/>
        </w:rPr>
        <w:t>1.3. Knygą „Foto skrydis. Šilutės kraštas“ – 10 vnt.</w:t>
      </w:r>
    </w:p>
    <w:p w:rsidR="007B34C2" w:rsidRPr="00DC5C00" w:rsidRDefault="001013F2" w:rsidP="001013F2">
      <w:pPr>
        <w:ind w:left="-100" w:firstLine="1064"/>
        <w:jc w:val="both"/>
        <w:rPr>
          <w:lang w:val="lt-LT"/>
        </w:rPr>
      </w:pPr>
      <w:r>
        <w:rPr>
          <w:lang w:val="lt-LT"/>
        </w:rPr>
        <w:t>2</w:t>
      </w:r>
      <w:r w:rsidR="007B34C2" w:rsidRPr="00DC5C00">
        <w:rPr>
          <w:lang w:val="lt-LT"/>
        </w:rPr>
        <w:t xml:space="preserve">. Įgalioti Savivaldybės administracijos direktorių Sigitą Šeputį, o tarnybinių komandiruočių, atostogų, ligos ar kitais atvejais, kai jis negali eiti pareigų, Savivaldybės administracijos direktoriaus pavaduotoją </w:t>
      </w:r>
      <w:r w:rsidR="00EF3822" w:rsidRPr="00DC5C00">
        <w:rPr>
          <w:lang w:val="lt-LT"/>
        </w:rPr>
        <w:t xml:space="preserve">Virgilijų </w:t>
      </w:r>
      <w:proofErr w:type="spellStart"/>
      <w:r w:rsidR="00EF3822" w:rsidRPr="00DC5C00">
        <w:rPr>
          <w:lang w:val="lt-LT"/>
        </w:rPr>
        <w:t>Pozingį</w:t>
      </w:r>
      <w:proofErr w:type="spellEnd"/>
      <w:r w:rsidR="007B34C2" w:rsidRPr="00DC5C00">
        <w:rPr>
          <w:lang w:val="lt-LT"/>
        </w:rPr>
        <w:t xml:space="preserve"> pasirašyti Savivaldybės vardu sprendime nurodyto turto perdavimo ir priėmimo akt</w:t>
      </w:r>
      <w:r>
        <w:rPr>
          <w:lang w:val="lt-LT"/>
        </w:rPr>
        <w:t>ą</w:t>
      </w:r>
      <w:r w:rsidR="007B34C2" w:rsidRPr="00DC5C00">
        <w:rPr>
          <w:lang w:val="lt-LT"/>
        </w:rPr>
        <w:t>.</w:t>
      </w:r>
    </w:p>
    <w:p w:rsidR="007B34C2" w:rsidRPr="00DC5C00" w:rsidRDefault="007B34C2" w:rsidP="00EF3822">
      <w:pPr>
        <w:tabs>
          <w:tab w:val="left" w:pos="1000"/>
        </w:tabs>
        <w:jc w:val="both"/>
        <w:rPr>
          <w:lang w:val="lt-LT"/>
        </w:rPr>
      </w:pPr>
      <w:r w:rsidRPr="00DC5C00">
        <w:rPr>
          <w:lang w:val="lt-LT"/>
        </w:rPr>
        <w:tab/>
        <w:t>Šis sprendimas gali būti skundžiamas Lietuvos Respublikos administracinių bylų teisenos įstatymo nustatyta</w:t>
      </w:r>
      <w:r w:rsidRPr="00DC5C00">
        <w:rPr>
          <w:spacing w:val="-6"/>
          <w:lang w:val="lt-LT"/>
        </w:rPr>
        <w:t xml:space="preserve"> tvarka.</w:t>
      </w:r>
    </w:p>
    <w:p w:rsidR="007B34C2" w:rsidRPr="00DC5C00" w:rsidRDefault="007B34C2" w:rsidP="007B34C2">
      <w:pPr>
        <w:ind w:firstLine="720"/>
        <w:jc w:val="both"/>
        <w:rPr>
          <w:lang w:val="lt-LT"/>
        </w:rPr>
      </w:pPr>
    </w:p>
    <w:p w:rsidR="00EF3822" w:rsidRDefault="00EF3822" w:rsidP="00EF3822">
      <w:pPr>
        <w:tabs>
          <w:tab w:val="left" w:pos="900"/>
        </w:tabs>
        <w:jc w:val="both"/>
        <w:rPr>
          <w:lang w:val="lt-LT"/>
        </w:rPr>
      </w:pPr>
    </w:p>
    <w:p w:rsidR="00DC5C00" w:rsidRPr="00DC5C00" w:rsidRDefault="00DC5C00" w:rsidP="00EF3822">
      <w:pPr>
        <w:tabs>
          <w:tab w:val="left" w:pos="900"/>
        </w:tabs>
        <w:jc w:val="both"/>
        <w:rPr>
          <w:lang w:val="lt-LT"/>
        </w:rPr>
      </w:pPr>
    </w:p>
    <w:p w:rsidR="001013F2" w:rsidRPr="00D142EA" w:rsidRDefault="001013F2" w:rsidP="001013F2">
      <w:pPr>
        <w:jc w:val="both"/>
        <w:rPr>
          <w:lang w:val="lt-LT"/>
        </w:rPr>
      </w:pPr>
      <w:r w:rsidRPr="00D142EA">
        <w:rPr>
          <w:lang w:val="lt-LT"/>
        </w:rPr>
        <w:t>Savivaldybės meras</w:t>
      </w:r>
    </w:p>
    <w:p w:rsidR="001013F2" w:rsidRPr="00D142EA" w:rsidRDefault="001013F2" w:rsidP="001013F2">
      <w:pPr>
        <w:jc w:val="both"/>
        <w:rPr>
          <w:color w:val="000000"/>
          <w:lang w:val="lt-LT"/>
        </w:rPr>
      </w:pPr>
    </w:p>
    <w:p w:rsidR="001013F2" w:rsidRPr="00D142EA" w:rsidRDefault="001013F2" w:rsidP="001013F2">
      <w:pPr>
        <w:jc w:val="both"/>
        <w:rPr>
          <w:color w:val="000000"/>
          <w:lang w:val="lt-LT"/>
        </w:rPr>
      </w:pPr>
    </w:p>
    <w:p w:rsidR="001013F2" w:rsidRPr="00D142EA" w:rsidRDefault="001013F2" w:rsidP="001013F2">
      <w:pPr>
        <w:rPr>
          <w:lang w:val="lt-LT"/>
        </w:rPr>
      </w:pPr>
      <w:r w:rsidRPr="00D142EA">
        <w:rPr>
          <w:lang w:val="lt-LT"/>
        </w:rPr>
        <w:t>Sigitas Šeputis</w:t>
      </w:r>
    </w:p>
    <w:p w:rsidR="001013F2" w:rsidRPr="00D142EA" w:rsidRDefault="001013F2" w:rsidP="001013F2">
      <w:pPr>
        <w:rPr>
          <w:lang w:val="lt-LT"/>
        </w:rPr>
      </w:pPr>
      <w:r w:rsidRPr="00D142EA">
        <w:rPr>
          <w:lang w:val="lt-LT"/>
        </w:rPr>
        <w:t>201</w:t>
      </w:r>
      <w:r>
        <w:rPr>
          <w:lang w:val="lt-LT"/>
        </w:rPr>
        <w:t>7-01</w:t>
      </w:r>
      <w:r w:rsidRPr="00D142EA">
        <w:rPr>
          <w:lang w:val="lt-LT"/>
        </w:rPr>
        <w:t>-</w:t>
      </w:r>
    </w:p>
    <w:p w:rsidR="001013F2" w:rsidRPr="00D142EA" w:rsidRDefault="001013F2" w:rsidP="001013F2">
      <w:pPr>
        <w:rPr>
          <w:lang w:val="lt-LT"/>
        </w:rPr>
      </w:pPr>
    </w:p>
    <w:p w:rsidR="001013F2" w:rsidRDefault="001013F2" w:rsidP="001013F2">
      <w:pPr>
        <w:rPr>
          <w:color w:val="000000"/>
          <w:lang w:val="lt-LT"/>
        </w:rPr>
      </w:pPr>
      <w:r>
        <w:rPr>
          <w:color w:val="000000"/>
          <w:lang w:val="lt-LT"/>
        </w:rPr>
        <w:t xml:space="preserve">Virgilijus </w:t>
      </w:r>
      <w:proofErr w:type="spellStart"/>
      <w:r>
        <w:rPr>
          <w:color w:val="000000"/>
          <w:lang w:val="lt-LT"/>
        </w:rPr>
        <w:t>Pozingis</w:t>
      </w:r>
      <w:proofErr w:type="spellEnd"/>
    </w:p>
    <w:p w:rsidR="001013F2" w:rsidRDefault="001013F2" w:rsidP="001013F2">
      <w:pPr>
        <w:rPr>
          <w:color w:val="000000"/>
          <w:lang w:val="lt-LT"/>
        </w:rPr>
      </w:pPr>
      <w:r>
        <w:rPr>
          <w:color w:val="000000"/>
          <w:lang w:val="lt-LT"/>
        </w:rPr>
        <w:t>2017-01-</w:t>
      </w:r>
      <w:r w:rsidR="00641B94">
        <w:rPr>
          <w:color w:val="000000"/>
          <w:lang w:val="lt-LT"/>
        </w:rPr>
        <w:t>10</w:t>
      </w:r>
    </w:p>
    <w:p w:rsidR="001013F2" w:rsidRPr="00D142EA" w:rsidRDefault="001013F2" w:rsidP="001013F2">
      <w:pPr>
        <w:rPr>
          <w:color w:val="000000"/>
          <w:szCs w:val="20"/>
          <w:lang w:val="lt-LT"/>
        </w:rPr>
      </w:pPr>
      <w:r>
        <w:rPr>
          <w:color w:val="000000"/>
          <w:lang w:val="lt-LT"/>
        </w:rPr>
        <w:t>Arvydas Bielskis</w:t>
      </w:r>
    </w:p>
    <w:p w:rsidR="001013F2" w:rsidRDefault="001013F2" w:rsidP="001013F2">
      <w:pPr>
        <w:rPr>
          <w:color w:val="000000"/>
          <w:lang w:val="lt-LT"/>
        </w:rPr>
      </w:pPr>
      <w:r w:rsidRPr="00D142EA">
        <w:rPr>
          <w:color w:val="000000"/>
          <w:lang w:val="lt-LT"/>
        </w:rPr>
        <w:t>201</w:t>
      </w:r>
      <w:r>
        <w:rPr>
          <w:color w:val="000000"/>
          <w:lang w:val="lt-LT"/>
        </w:rPr>
        <w:t>7-01-</w:t>
      </w:r>
      <w:r w:rsidR="00F92957">
        <w:rPr>
          <w:color w:val="000000"/>
          <w:lang w:val="lt-LT"/>
        </w:rPr>
        <w:t>09</w:t>
      </w:r>
    </w:p>
    <w:p w:rsidR="001013F2" w:rsidRDefault="001013F2" w:rsidP="001013F2">
      <w:pPr>
        <w:rPr>
          <w:color w:val="000000"/>
          <w:lang w:val="lt-LT"/>
        </w:rPr>
      </w:pPr>
      <w:r>
        <w:rPr>
          <w:color w:val="000000"/>
          <w:lang w:val="lt-LT"/>
        </w:rPr>
        <w:t xml:space="preserve">Stanislova </w:t>
      </w:r>
      <w:proofErr w:type="spellStart"/>
      <w:r>
        <w:rPr>
          <w:color w:val="000000"/>
          <w:lang w:val="lt-LT"/>
        </w:rPr>
        <w:t>Dilertienė</w:t>
      </w:r>
      <w:proofErr w:type="spellEnd"/>
    </w:p>
    <w:p w:rsidR="001013F2" w:rsidRPr="00D142EA" w:rsidRDefault="001013F2" w:rsidP="001013F2">
      <w:pPr>
        <w:rPr>
          <w:color w:val="000000"/>
          <w:lang w:val="lt-LT"/>
        </w:rPr>
      </w:pPr>
      <w:r>
        <w:rPr>
          <w:color w:val="000000"/>
          <w:lang w:val="lt-LT"/>
        </w:rPr>
        <w:t>2017-01-</w:t>
      </w:r>
      <w:r w:rsidR="00726F56">
        <w:rPr>
          <w:color w:val="000000"/>
          <w:lang w:val="lt-LT"/>
        </w:rPr>
        <w:t>09</w:t>
      </w:r>
    </w:p>
    <w:p w:rsidR="001013F2" w:rsidRPr="00D142EA" w:rsidRDefault="001013F2" w:rsidP="001013F2">
      <w:pPr>
        <w:rPr>
          <w:lang w:val="lt-LT"/>
        </w:rPr>
      </w:pPr>
      <w:r w:rsidRPr="00D142EA">
        <w:rPr>
          <w:lang w:val="lt-LT"/>
        </w:rPr>
        <w:t xml:space="preserve">Zita </w:t>
      </w:r>
      <w:proofErr w:type="spellStart"/>
      <w:r w:rsidRPr="00D142EA">
        <w:rPr>
          <w:lang w:val="lt-LT"/>
        </w:rPr>
        <w:t>Tautvydienė</w:t>
      </w:r>
      <w:proofErr w:type="spellEnd"/>
    </w:p>
    <w:p w:rsidR="001013F2" w:rsidRPr="00D142EA" w:rsidRDefault="001013F2" w:rsidP="001013F2">
      <w:pPr>
        <w:rPr>
          <w:lang w:val="lt-LT"/>
        </w:rPr>
      </w:pPr>
      <w:r>
        <w:rPr>
          <w:lang w:val="lt-LT"/>
        </w:rPr>
        <w:t>2017-01-</w:t>
      </w:r>
      <w:r w:rsidR="00261BF2">
        <w:rPr>
          <w:lang w:val="lt-LT"/>
        </w:rPr>
        <w:t>09</w:t>
      </w:r>
    </w:p>
    <w:p w:rsidR="001013F2" w:rsidRPr="00D142EA" w:rsidRDefault="001013F2" w:rsidP="001013F2">
      <w:pPr>
        <w:rPr>
          <w:lang w:val="lt-LT"/>
        </w:rPr>
      </w:pPr>
      <w:r w:rsidRPr="00D142EA">
        <w:rPr>
          <w:lang w:val="lt-LT"/>
        </w:rPr>
        <w:t>Vita Stulgienė</w:t>
      </w:r>
    </w:p>
    <w:p w:rsidR="001013F2" w:rsidRPr="00D142EA" w:rsidRDefault="001013F2" w:rsidP="001013F2">
      <w:pPr>
        <w:rPr>
          <w:lang w:val="lt-LT"/>
        </w:rPr>
      </w:pPr>
      <w:r w:rsidRPr="00D142EA">
        <w:rPr>
          <w:lang w:val="lt-LT"/>
        </w:rPr>
        <w:t>201</w:t>
      </w:r>
      <w:r>
        <w:rPr>
          <w:lang w:val="lt-LT"/>
        </w:rPr>
        <w:t>7-01-</w:t>
      </w:r>
      <w:r w:rsidR="000B1065">
        <w:rPr>
          <w:lang w:val="lt-LT"/>
        </w:rPr>
        <w:t>05</w:t>
      </w:r>
    </w:p>
    <w:p w:rsidR="001013F2" w:rsidRPr="00D142EA" w:rsidRDefault="001013F2" w:rsidP="001013F2">
      <w:pPr>
        <w:rPr>
          <w:lang w:val="lt-LT"/>
        </w:rPr>
      </w:pPr>
      <w:r w:rsidRPr="00D142EA">
        <w:rPr>
          <w:lang w:val="lt-LT"/>
        </w:rPr>
        <w:t>Rengė</w:t>
      </w:r>
    </w:p>
    <w:p w:rsidR="001013F2" w:rsidRPr="00D142EA" w:rsidRDefault="001013F2" w:rsidP="001013F2">
      <w:pPr>
        <w:rPr>
          <w:lang w:val="lt-LT"/>
        </w:rPr>
      </w:pPr>
      <w:r w:rsidRPr="00D142EA">
        <w:rPr>
          <w:lang w:val="lt-LT"/>
        </w:rPr>
        <w:t>Daiva Thumat, (8 441)  79 210, el. p. daiva.thumat@silute.lt</w:t>
      </w:r>
    </w:p>
    <w:p w:rsidR="001013F2" w:rsidRPr="00D142EA" w:rsidRDefault="001013F2" w:rsidP="001013F2">
      <w:pPr>
        <w:rPr>
          <w:lang w:val="lt-LT"/>
        </w:rPr>
      </w:pPr>
      <w:r w:rsidRPr="00D142EA">
        <w:rPr>
          <w:lang w:val="lt-LT"/>
        </w:rPr>
        <w:t>201</w:t>
      </w:r>
      <w:r>
        <w:rPr>
          <w:lang w:val="lt-LT"/>
        </w:rPr>
        <w:t>7</w:t>
      </w:r>
      <w:r w:rsidRPr="00D142EA">
        <w:rPr>
          <w:lang w:val="lt-LT"/>
        </w:rPr>
        <w:t>-</w:t>
      </w:r>
      <w:r>
        <w:rPr>
          <w:lang w:val="lt-LT"/>
        </w:rPr>
        <w:t>01-05</w:t>
      </w:r>
    </w:p>
    <w:p w:rsidR="00EF3822" w:rsidRPr="00DC5C00" w:rsidRDefault="00EF3822" w:rsidP="00EF3822">
      <w:pPr>
        <w:jc w:val="center"/>
        <w:rPr>
          <w:b/>
          <w:lang w:val="lt-LT"/>
        </w:rPr>
      </w:pPr>
      <w:r w:rsidRPr="00DC5C00">
        <w:rPr>
          <w:b/>
          <w:lang w:val="lt-LT"/>
        </w:rPr>
        <w:lastRenderedPageBreak/>
        <w:t>ŠILUTĖS RAJONO SAVIVALDYBĖS</w:t>
      </w:r>
    </w:p>
    <w:p w:rsidR="00EF3822" w:rsidRPr="00DC5C00" w:rsidRDefault="00EF3822" w:rsidP="00EF3822">
      <w:pPr>
        <w:jc w:val="center"/>
        <w:rPr>
          <w:b/>
          <w:lang w:val="lt-LT"/>
        </w:rPr>
      </w:pPr>
      <w:r w:rsidRPr="00DC5C00">
        <w:rPr>
          <w:b/>
          <w:lang w:val="lt-LT"/>
        </w:rPr>
        <w:t>ŪKIO SKYRIAUS TURTO POSKYRIS</w:t>
      </w:r>
    </w:p>
    <w:p w:rsidR="00EF3822" w:rsidRPr="00DC5C00" w:rsidRDefault="00EF3822" w:rsidP="00EF3822">
      <w:pPr>
        <w:jc w:val="center"/>
        <w:rPr>
          <w:b/>
          <w:lang w:val="lt-LT"/>
        </w:rPr>
      </w:pPr>
      <w:r w:rsidRPr="00DC5C00">
        <w:rPr>
          <w:b/>
          <w:lang w:val="lt-LT"/>
        </w:rPr>
        <w:t>AIŠKINAMASIS RAŠTAS</w:t>
      </w:r>
    </w:p>
    <w:p w:rsidR="00EF3822" w:rsidRPr="00DC5C00" w:rsidRDefault="00EF3822" w:rsidP="00EF3822">
      <w:pPr>
        <w:jc w:val="center"/>
        <w:rPr>
          <w:b/>
          <w:bCs/>
          <w:lang w:val="lt-LT"/>
        </w:rPr>
      </w:pPr>
      <w:r w:rsidRPr="00DC5C00">
        <w:rPr>
          <w:b/>
          <w:bCs/>
          <w:lang w:val="lt-LT"/>
        </w:rPr>
        <w:t>DĖL TARYBOS SPRENDIMO PROJEKTO</w:t>
      </w:r>
    </w:p>
    <w:p w:rsidR="001013F2" w:rsidRDefault="00EF3822" w:rsidP="001013F2">
      <w:pPr>
        <w:tabs>
          <w:tab w:val="center" w:pos="4819"/>
          <w:tab w:val="right" w:pos="9638"/>
        </w:tabs>
        <w:jc w:val="center"/>
        <w:rPr>
          <w:b/>
          <w:lang w:val="lt-LT"/>
        </w:rPr>
      </w:pPr>
      <w:r w:rsidRPr="00DC5C00">
        <w:rPr>
          <w:b/>
          <w:lang w:val="lt-LT"/>
        </w:rPr>
        <w:t>„</w:t>
      </w:r>
      <w:r w:rsidR="001013F2" w:rsidRPr="00DC5C00">
        <w:rPr>
          <w:b/>
          <w:lang w:val="lt-LT"/>
        </w:rPr>
        <w:t xml:space="preserve">DĖL </w:t>
      </w:r>
      <w:r w:rsidR="001013F2">
        <w:rPr>
          <w:b/>
          <w:lang w:val="lt-LT"/>
        </w:rPr>
        <w:t>ŠILUTĖS RAJONO SAVIVALDYBĖS</w:t>
      </w:r>
      <w:r w:rsidR="001013F2" w:rsidRPr="00DC5C00">
        <w:rPr>
          <w:b/>
          <w:lang w:val="lt-LT"/>
        </w:rPr>
        <w:t xml:space="preserve"> TURTO PERDAVIMO </w:t>
      </w:r>
    </w:p>
    <w:p w:rsidR="00EF3822" w:rsidRPr="00DC5C00" w:rsidRDefault="001013F2" w:rsidP="001013F2">
      <w:pPr>
        <w:tabs>
          <w:tab w:val="center" w:pos="4819"/>
          <w:tab w:val="right" w:pos="9638"/>
        </w:tabs>
        <w:jc w:val="center"/>
        <w:rPr>
          <w:b/>
          <w:lang w:val="lt-LT"/>
        </w:rPr>
      </w:pPr>
      <w:r w:rsidRPr="00DC5C00">
        <w:rPr>
          <w:b/>
          <w:lang w:val="lt-LT"/>
        </w:rPr>
        <w:t xml:space="preserve">PATIKĖJIMO TEISE </w:t>
      </w:r>
      <w:r>
        <w:rPr>
          <w:b/>
          <w:lang w:val="lt-LT"/>
        </w:rPr>
        <w:t>KINTŲ VYDŪNO KULTŪROS CENTRUI</w:t>
      </w:r>
      <w:r w:rsidR="00EF3822" w:rsidRPr="00DC5C00">
        <w:rPr>
          <w:b/>
          <w:lang w:val="lt-LT"/>
        </w:rPr>
        <w:t>“</w:t>
      </w:r>
    </w:p>
    <w:p w:rsidR="00EF3822" w:rsidRPr="00DC5C00" w:rsidRDefault="00EF3822" w:rsidP="00EF3822">
      <w:pPr>
        <w:jc w:val="center"/>
        <w:rPr>
          <w:lang w:val="lt-LT"/>
        </w:rPr>
      </w:pPr>
    </w:p>
    <w:p w:rsidR="00EF3822" w:rsidRPr="00DC5C00" w:rsidRDefault="00EF3822" w:rsidP="00EF3822">
      <w:pPr>
        <w:jc w:val="center"/>
        <w:rPr>
          <w:lang w:val="lt-LT"/>
        </w:rPr>
      </w:pPr>
      <w:r w:rsidRPr="00DC5C00">
        <w:rPr>
          <w:lang w:val="lt-LT"/>
        </w:rPr>
        <w:t>201</w:t>
      </w:r>
      <w:r w:rsidR="001013F2">
        <w:rPr>
          <w:lang w:val="lt-LT"/>
        </w:rPr>
        <w:t>7</w:t>
      </w:r>
      <w:r w:rsidRPr="00DC5C00">
        <w:rPr>
          <w:lang w:val="lt-LT"/>
        </w:rPr>
        <w:t xml:space="preserve"> m. s</w:t>
      </w:r>
      <w:r w:rsidR="001013F2">
        <w:rPr>
          <w:lang w:val="lt-LT"/>
        </w:rPr>
        <w:t>ausio 5</w:t>
      </w:r>
      <w:r w:rsidRPr="00DC5C00">
        <w:rPr>
          <w:lang w:val="lt-LT"/>
        </w:rPr>
        <w:t xml:space="preserve"> d.</w:t>
      </w:r>
    </w:p>
    <w:p w:rsidR="00EF3822" w:rsidRPr="00DC5C00" w:rsidRDefault="00EF3822" w:rsidP="00EF3822">
      <w:pPr>
        <w:jc w:val="center"/>
        <w:rPr>
          <w:lang w:val="lt-LT"/>
        </w:rPr>
      </w:pPr>
      <w:r w:rsidRPr="00DC5C00">
        <w:rPr>
          <w:lang w:val="lt-LT"/>
        </w:rPr>
        <w:t>Šilutė</w:t>
      </w:r>
    </w:p>
    <w:p w:rsidR="00EF3822" w:rsidRPr="00DC5C00" w:rsidRDefault="00EF3822" w:rsidP="00EF3822">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EF3822" w:rsidRPr="00DC5C00" w:rsidTr="00052DDA">
        <w:tc>
          <w:tcPr>
            <w:tcW w:w="9854" w:type="dxa"/>
          </w:tcPr>
          <w:p w:rsidR="00EF3822" w:rsidRPr="00DC5C00" w:rsidRDefault="00EF3822" w:rsidP="00052DDA">
            <w:pPr>
              <w:rPr>
                <w:b/>
                <w:bCs/>
                <w:lang w:val="lt-LT"/>
              </w:rPr>
            </w:pPr>
            <w:r w:rsidRPr="00DC5C00">
              <w:rPr>
                <w:b/>
                <w:bCs/>
                <w:i/>
                <w:iCs/>
                <w:lang w:val="lt-LT"/>
              </w:rPr>
              <w:t>1. Parengto projekto tikslai ir uždaviniai.</w:t>
            </w:r>
          </w:p>
        </w:tc>
      </w:tr>
      <w:tr w:rsidR="00EF3822" w:rsidRPr="00DC5C00" w:rsidTr="00052DDA">
        <w:tc>
          <w:tcPr>
            <w:tcW w:w="9854" w:type="dxa"/>
          </w:tcPr>
          <w:p w:rsidR="00EC2440" w:rsidRDefault="001013F2" w:rsidP="001013F2">
            <w:pPr>
              <w:jc w:val="both"/>
              <w:rPr>
                <w:i/>
                <w:lang w:val="lt-LT"/>
              </w:rPr>
            </w:pPr>
            <w:r w:rsidRPr="001013F2">
              <w:rPr>
                <w:i/>
                <w:lang w:val="lt-LT"/>
              </w:rPr>
              <w:t xml:space="preserve">Perduoti patikėjimo teise valdyti, naudoti ir disponuoti juo Kintų Vydūno kultūros centrui, juridinio asmens kodas 277413750, nuostatuose numatytai veiklai vykdyti Savivaldybei nuosavybės teise priklausantį turtą: </w:t>
            </w:r>
          </w:p>
          <w:p w:rsidR="00EC2440" w:rsidRDefault="00EC2440" w:rsidP="001013F2">
            <w:pPr>
              <w:jc w:val="both"/>
              <w:rPr>
                <w:i/>
                <w:lang w:val="lt-LT"/>
              </w:rPr>
            </w:pPr>
            <w:r>
              <w:rPr>
                <w:i/>
                <w:lang w:val="lt-LT"/>
              </w:rPr>
              <w:t>1.</w:t>
            </w:r>
            <w:r w:rsidR="001013F2" w:rsidRPr="001013F2">
              <w:rPr>
                <w:i/>
                <w:lang w:val="lt-LT"/>
              </w:rPr>
              <w:t>1. Knygą „Šilutės kraštas, kur vanduo kuria gyvenimą...“ – 14 vnt.</w:t>
            </w:r>
            <w:r w:rsidR="001013F2">
              <w:rPr>
                <w:i/>
                <w:lang w:val="lt-LT"/>
              </w:rPr>
              <w:t xml:space="preserve"> </w:t>
            </w:r>
          </w:p>
          <w:p w:rsidR="00EC2440" w:rsidRDefault="00EC2440" w:rsidP="001013F2">
            <w:pPr>
              <w:jc w:val="both"/>
              <w:rPr>
                <w:i/>
                <w:lang w:val="lt-LT"/>
              </w:rPr>
            </w:pPr>
            <w:r>
              <w:rPr>
                <w:i/>
                <w:lang w:val="lt-LT"/>
              </w:rPr>
              <w:t>1.</w:t>
            </w:r>
            <w:r w:rsidR="001013F2" w:rsidRPr="001013F2">
              <w:rPr>
                <w:i/>
                <w:lang w:val="lt-LT"/>
              </w:rPr>
              <w:t xml:space="preserve">2. Knygą „Šilutės krašto kultūros </w:t>
            </w:r>
            <w:r w:rsidR="0050280A">
              <w:rPr>
                <w:i/>
                <w:lang w:val="lt-LT"/>
              </w:rPr>
              <w:t xml:space="preserve">ir </w:t>
            </w:r>
            <w:r w:rsidR="001013F2" w:rsidRPr="001013F2">
              <w:rPr>
                <w:i/>
                <w:lang w:val="lt-LT"/>
              </w:rPr>
              <w:t>paveldo keliais“ – 12 vnt.</w:t>
            </w:r>
          </w:p>
          <w:p w:rsidR="00EF3822" w:rsidRPr="00DC5C00" w:rsidRDefault="00EC2440" w:rsidP="001013F2">
            <w:pPr>
              <w:jc w:val="both"/>
              <w:rPr>
                <w:i/>
                <w:lang w:val="lt-LT"/>
              </w:rPr>
            </w:pPr>
            <w:r>
              <w:rPr>
                <w:i/>
                <w:lang w:val="lt-LT"/>
              </w:rPr>
              <w:t>1.</w:t>
            </w:r>
            <w:r w:rsidR="001013F2" w:rsidRPr="001013F2">
              <w:rPr>
                <w:i/>
                <w:lang w:val="lt-LT"/>
              </w:rPr>
              <w:t>3. Knygą „Foto skrydis. Šilutės kraštas“ – 10 vnt.</w:t>
            </w:r>
          </w:p>
        </w:tc>
      </w:tr>
      <w:tr w:rsidR="00EF3822" w:rsidRPr="00DC5C00" w:rsidTr="00052DDA">
        <w:tc>
          <w:tcPr>
            <w:tcW w:w="9854" w:type="dxa"/>
          </w:tcPr>
          <w:p w:rsidR="00EF3822" w:rsidRPr="00DC5C00" w:rsidRDefault="00EF3822" w:rsidP="00052DDA">
            <w:pPr>
              <w:rPr>
                <w:b/>
                <w:bCs/>
                <w:lang w:val="lt-LT"/>
              </w:rPr>
            </w:pPr>
            <w:r w:rsidRPr="00DC5C00">
              <w:rPr>
                <w:b/>
                <w:bCs/>
                <w:i/>
                <w:iCs/>
                <w:lang w:val="lt-LT"/>
              </w:rPr>
              <w:t>2. Kaip šiuo metu yra sureguliuoti projekte aptarti klausimai.</w:t>
            </w:r>
          </w:p>
        </w:tc>
      </w:tr>
      <w:tr w:rsidR="00EF3822" w:rsidRPr="00DC5C00" w:rsidTr="00052DDA">
        <w:tc>
          <w:tcPr>
            <w:tcW w:w="9854" w:type="dxa"/>
          </w:tcPr>
          <w:p w:rsidR="00EF3822" w:rsidRPr="00DC5C00" w:rsidRDefault="00EF3822" w:rsidP="00052DDA">
            <w:pPr>
              <w:jc w:val="both"/>
              <w:rPr>
                <w:i/>
                <w:lang w:val="lt-LT"/>
              </w:rPr>
            </w:pPr>
            <w:r w:rsidRPr="00DC5C00">
              <w:rPr>
                <w:i/>
                <w:lang w:val="lt-LT"/>
              </w:rPr>
              <w:t xml:space="preserve">Savivaldybės taryba vadovaudamasi </w:t>
            </w:r>
            <w:hyperlink r:id="rId7" w:history="1">
              <w:r w:rsidRPr="00DC5C00">
                <w:rPr>
                  <w:rStyle w:val="Hipersaitas"/>
                  <w:i/>
                  <w:u w:val="single"/>
                  <w:lang w:val="lt-LT"/>
                </w:rPr>
                <w:t>Lietuvos Respublikos vietos savivaldos įstatymo</w:t>
              </w:r>
            </w:hyperlink>
            <w:r w:rsidRPr="00DC5C00">
              <w:rPr>
                <w:i/>
                <w:lang w:val="lt-LT"/>
              </w:rPr>
              <w:t xml:space="preserve"> 16 straipsnio 2 dalies 26 punktu, priima sprendimus dėl disponavimo savivaldybei nuosavybės teise priklausančiu turtu.</w:t>
            </w:r>
            <w:r w:rsidR="000F771C">
              <w:rPr>
                <w:i/>
                <w:lang w:val="lt-LT"/>
              </w:rPr>
              <w:t xml:space="preserve"> </w:t>
            </w:r>
            <w:r w:rsidRPr="00DC5C00">
              <w:rPr>
                <w:i/>
                <w:lang w:val="lt-LT"/>
              </w:rPr>
              <w:t xml:space="preserve">Vadovaujantis </w:t>
            </w:r>
            <w:hyperlink r:id="rId8" w:history="1">
              <w:r w:rsidRPr="00DC5C00">
                <w:rPr>
                  <w:rStyle w:val="Hipersaitas"/>
                  <w:i/>
                  <w:u w:val="single"/>
                  <w:lang w:val="lt-LT"/>
                </w:rPr>
                <w:t>Lietuvos Respublikos valstybės ir savivaldybių turto valdymo, naudojimo ir disponavimo juo įstatymo</w:t>
              </w:r>
            </w:hyperlink>
            <w:r w:rsidRPr="00DC5C00">
              <w:rPr>
                <w:i/>
                <w:lang w:val="lt-LT"/>
              </w:rPr>
              <w:t xml:space="preserve"> 12 straipsnio 1 dalimi, Savivaldybei nuosavybės teise priklausančio turto  savininko funkcijas, remdamasi įstatymais, įgyvendina savivaldybės taryba. Vadovaujantis šio įstatymo 12 straipsnio 4 dalimi,  patikėjimo teisė į perduodamą savivaldybės turtą atsiranda nuo turto perdavimo patikėjimo teisės subjektui (patikėtiniui) ir turto perdavimo–priėmimo akto pasirašymo.</w:t>
            </w:r>
          </w:p>
          <w:p w:rsidR="001013F2" w:rsidRDefault="001013F2" w:rsidP="00DC5C00">
            <w:pPr>
              <w:jc w:val="both"/>
              <w:rPr>
                <w:i/>
                <w:lang w:val="lt-LT"/>
              </w:rPr>
            </w:pPr>
            <w:r>
              <w:rPr>
                <w:i/>
                <w:lang w:val="lt-LT"/>
              </w:rPr>
              <w:t>Kintų Vydūno kultūros centras</w:t>
            </w:r>
            <w:r w:rsidR="00DC5C00" w:rsidRPr="00DC5C00">
              <w:rPr>
                <w:i/>
                <w:lang w:val="lt-LT"/>
              </w:rPr>
              <w:t xml:space="preserve"> pateikė Šilutės rajono savivaldybei 2016-1</w:t>
            </w:r>
            <w:r>
              <w:rPr>
                <w:i/>
                <w:lang w:val="lt-LT"/>
              </w:rPr>
              <w:t>2-14</w:t>
            </w:r>
            <w:r w:rsidR="00DC5C00" w:rsidRPr="00DC5C00">
              <w:rPr>
                <w:i/>
                <w:lang w:val="lt-LT"/>
              </w:rPr>
              <w:t xml:space="preserve"> prašymą Nr. </w:t>
            </w:r>
            <w:r>
              <w:rPr>
                <w:i/>
                <w:lang w:val="lt-LT"/>
              </w:rPr>
              <w:t>D3-101</w:t>
            </w:r>
            <w:r w:rsidR="00DC5C00" w:rsidRPr="00DC5C00">
              <w:rPr>
                <w:i/>
                <w:lang w:val="lt-LT"/>
              </w:rPr>
              <w:t xml:space="preserve"> perduoti </w:t>
            </w:r>
            <w:r w:rsidR="004F56A4">
              <w:rPr>
                <w:i/>
                <w:lang w:val="lt-LT"/>
              </w:rPr>
              <w:t xml:space="preserve">reprezentaciniams tikslams </w:t>
            </w:r>
            <w:r w:rsidR="00DC5C00" w:rsidRPr="00DC5C00">
              <w:rPr>
                <w:i/>
                <w:lang w:val="lt-LT"/>
              </w:rPr>
              <w:t>Savivaldybei nuosavybės teise priklausan</w:t>
            </w:r>
            <w:r>
              <w:rPr>
                <w:i/>
                <w:lang w:val="lt-LT"/>
              </w:rPr>
              <w:t>čius le</w:t>
            </w:r>
            <w:r w:rsidR="00261BF2">
              <w:rPr>
                <w:i/>
                <w:lang w:val="lt-LT"/>
              </w:rPr>
              <w:t>i</w:t>
            </w:r>
            <w:r>
              <w:rPr>
                <w:i/>
                <w:lang w:val="lt-LT"/>
              </w:rPr>
              <w:t>dinius, nurodytus Sprendimo projekte.</w:t>
            </w:r>
            <w:r w:rsidR="004F56A4">
              <w:rPr>
                <w:i/>
                <w:lang w:val="lt-LT"/>
              </w:rPr>
              <w:t xml:space="preserve"> Kintų Vydūno kultūros centras organizuoja renginius, meno festivalius, kurių metu į Šilutės rajoną atvyksta šalies ir užsienio šalių meno kūrėjai, kultūros veikėjai. Susitikimų metu yra sudaromi partnerystės ir bendradarbiavimo susitarimai, apsikeičiama dovanomis, įvairiais meno kūriniais. Tokių susitikimų metu yra poreikis dovanoti Šilutės kraštą reprezentuojančius leidinius.  </w:t>
            </w:r>
          </w:p>
          <w:p w:rsidR="00EF3822" w:rsidRPr="00DC5C00" w:rsidRDefault="00EF3822" w:rsidP="00282DC7">
            <w:pPr>
              <w:jc w:val="both"/>
              <w:rPr>
                <w:i/>
                <w:lang w:val="lt-LT"/>
              </w:rPr>
            </w:pPr>
            <w:r w:rsidRPr="00DC5C00">
              <w:rPr>
                <w:i/>
                <w:lang w:val="lt-LT"/>
              </w:rPr>
              <w:t>Savivaldybės turtas biudžetinėms įstaigoms perduodamas valdyti, naudoti ir disponuoti juo patikėjimo teise.</w:t>
            </w:r>
          </w:p>
        </w:tc>
      </w:tr>
      <w:tr w:rsidR="00EF3822" w:rsidRPr="00DC5C00" w:rsidTr="00052DDA">
        <w:tc>
          <w:tcPr>
            <w:tcW w:w="9854" w:type="dxa"/>
          </w:tcPr>
          <w:p w:rsidR="00EF3822" w:rsidRPr="00DC5C00" w:rsidRDefault="00EF3822" w:rsidP="00052DDA">
            <w:pPr>
              <w:rPr>
                <w:b/>
                <w:bCs/>
                <w:i/>
                <w:iCs/>
                <w:lang w:val="lt-LT"/>
              </w:rPr>
            </w:pPr>
            <w:r w:rsidRPr="00DC5C00">
              <w:rPr>
                <w:b/>
                <w:bCs/>
                <w:i/>
                <w:iCs/>
                <w:lang w:val="lt-LT"/>
              </w:rPr>
              <w:t>3. Kokių pozityvių rezultatų laukiama.</w:t>
            </w:r>
          </w:p>
        </w:tc>
      </w:tr>
      <w:tr w:rsidR="00EF3822" w:rsidRPr="00DC5C00" w:rsidTr="00052DDA">
        <w:tc>
          <w:tcPr>
            <w:tcW w:w="9854" w:type="dxa"/>
          </w:tcPr>
          <w:p w:rsidR="00EF3822" w:rsidRPr="00DC5C00" w:rsidRDefault="001013F2" w:rsidP="001013F2">
            <w:pPr>
              <w:jc w:val="both"/>
              <w:rPr>
                <w:i/>
                <w:lang w:val="lt-LT"/>
              </w:rPr>
            </w:pPr>
            <w:r>
              <w:rPr>
                <w:i/>
                <w:lang w:val="lt-LT"/>
              </w:rPr>
              <w:t>Kintų Vydūno kultūros centrui</w:t>
            </w:r>
            <w:r w:rsidR="00DC5C00" w:rsidRPr="00DC5C00">
              <w:rPr>
                <w:i/>
                <w:lang w:val="lt-LT"/>
              </w:rPr>
              <w:t xml:space="preserve"> bus perduotas turtas reikalingas nuostatuose numatytai veiklai vykdyti.</w:t>
            </w:r>
          </w:p>
        </w:tc>
      </w:tr>
      <w:tr w:rsidR="00EF3822" w:rsidRPr="00DC5C00" w:rsidTr="00052DDA">
        <w:tc>
          <w:tcPr>
            <w:tcW w:w="9854" w:type="dxa"/>
          </w:tcPr>
          <w:p w:rsidR="00EF3822" w:rsidRPr="00DC5C00" w:rsidRDefault="00EF3822" w:rsidP="00052DDA">
            <w:pPr>
              <w:jc w:val="both"/>
              <w:rPr>
                <w:b/>
                <w:bCs/>
                <w:i/>
                <w:iCs/>
                <w:lang w:val="lt-LT"/>
              </w:rPr>
            </w:pPr>
            <w:r w:rsidRPr="00DC5C00">
              <w:rPr>
                <w:b/>
                <w:bCs/>
                <w:i/>
                <w:iCs/>
                <w:lang w:val="lt-LT"/>
              </w:rPr>
              <w:t>4. Galimos neigiamos priimto projekto pasekmės ir kokių priemonių reikėtų imtis, kad tokių pasekmių būtų išvengta.</w:t>
            </w:r>
          </w:p>
        </w:tc>
      </w:tr>
      <w:tr w:rsidR="00EF3822" w:rsidRPr="00DC5C00" w:rsidTr="00052DDA">
        <w:tc>
          <w:tcPr>
            <w:tcW w:w="9854" w:type="dxa"/>
          </w:tcPr>
          <w:p w:rsidR="00EF3822" w:rsidRPr="00DC5C00" w:rsidRDefault="00EF3822" w:rsidP="00052DDA">
            <w:pPr>
              <w:jc w:val="both"/>
              <w:rPr>
                <w:i/>
                <w:lang w:val="lt-LT"/>
              </w:rPr>
            </w:pPr>
            <w:r w:rsidRPr="00DC5C00">
              <w:rPr>
                <w:i/>
                <w:lang w:val="lt-LT"/>
              </w:rPr>
              <w:t>Nenumatoma</w:t>
            </w:r>
          </w:p>
        </w:tc>
      </w:tr>
      <w:tr w:rsidR="00EF3822" w:rsidRPr="00DC5C00" w:rsidTr="00052DDA">
        <w:tc>
          <w:tcPr>
            <w:tcW w:w="9854" w:type="dxa"/>
          </w:tcPr>
          <w:p w:rsidR="00EF3822" w:rsidRPr="00DC5C00" w:rsidRDefault="00EF3822" w:rsidP="00052DDA">
            <w:pPr>
              <w:jc w:val="both"/>
              <w:rPr>
                <w:b/>
                <w:bCs/>
                <w:i/>
                <w:iCs/>
                <w:lang w:val="lt-LT"/>
              </w:rPr>
            </w:pPr>
            <w:r w:rsidRPr="00DC5C00">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EF3822" w:rsidRPr="00DC5C00" w:rsidTr="00052DDA">
        <w:tc>
          <w:tcPr>
            <w:tcW w:w="9854" w:type="dxa"/>
          </w:tcPr>
          <w:p w:rsidR="00EF3822" w:rsidRPr="00DC5C00" w:rsidRDefault="004F56A4" w:rsidP="000F771C">
            <w:pPr>
              <w:jc w:val="both"/>
              <w:rPr>
                <w:i/>
                <w:lang w:val="lt-LT"/>
              </w:rPr>
            </w:pPr>
            <w:r w:rsidRPr="004B4381">
              <w:rPr>
                <w:i/>
                <w:iCs/>
                <w:sz w:val="22"/>
                <w:szCs w:val="22"/>
                <w:lang w:val="lt-LT"/>
              </w:rPr>
              <w:t>Galiojančių aktų nereikės pakeisti ar panaikinti</w:t>
            </w:r>
            <w:r w:rsidR="00EF3822" w:rsidRPr="00DC5C00">
              <w:rPr>
                <w:i/>
                <w:lang w:val="lt-LT"/>
              </w:rPr>
              <w:t>; Kolegijos ar mero priimamų aktų nereikia.</w:t>
            </w:r>
          </w:p>
        </w:tc>
      </w:tr>
      <w:tr w:rsidR="00EF3822" w:rsidRPr="00DC5C00" w:rsidTr="00052DDA">
        <w:tc>
          <w:tcPr>
            <w:tcW w:w="9854" w:type="dxa"/>
          </w:tcPr>
          <w:p w:rsidR="00EF3822" w:rsidRPr="00DC5C00" w:rsidRDefault="00EF3822" w:rsidP="00052DDA">
            <w:pPr>
              <w:jc w:val="both"/>
              <w:rPr>
                <w:b/>
                <w:bCs/>
                <w:i/>
                <w:iCs/>
                <w:lang w:val="lt-LT"/>
              </w:rPr>
            </w:pPr>
            <w:r w:rsidRPr="00DC5C00">
              <w:rPr>
                <w:b/>
                <w:bCs/>
                <w:i/>
                <w:iCs/>
                <w:lang w:val="lt-LT"/>
              </w:rPr>
              <w:t>6. Jeigu reikia atlikti sprendimo projekto antikorupcinį vertinimą, sprendžia projekto rengėjas, atsižvelgdamas į Teisės aktų projektų antikorupcinio vertinimo taisykles.</w:t>
            </w:r>
          </w:p>
        </w:tc>
      </w:tr>
      <w:tr w:rsidR="00EF3822" w:rsidRPr="00DC5C00" w:rsidTr="00052DDA">
        <w:tc>
          <w:tcPr>
            <w:tcW w:w="9854" w:type="dxa"/>
          </w:tcPr>
          <w:p w:rsidR="00EF3822" w:rsidRPr="00DC5C00" w:rsidRDefault="00EF3822" w:rsidP="00052DDA">
            <w:pPr>
              <w:jc w:val="both"/>
              <w:rPr>
                <w:i/>
                <w:lang w:val="lt-LT"/>
              </w:rPr>
            </w:pPr>
            <w:r w:rsidRPr="00DC5C00">
              <w:rPr>
                <w:i/>
                <w:lang w:val="lt-LT"/>
              </w:rPr>
              <w:t>Antikorupcinio vertinimo atlikti nereikia.</w:t>
            </w:r>
          </w:p>
        </w:tc>
      </w:tr>
      <w:tr w:rsidR="00EF3822" w:rsidRPr="00DC5C00" w:rsidTr="00052DDA">
        <w:tc>
          <w:tcPr>
            <w:tcW w:w="9854" w:type="dxa"/>
          </w:tcPr>
          <w:p w:rsidR="00EF3822" w:rsidRPr="00DC5C00" w:rsidRDefault="00EF3822" w:rsidP="00052DDA">
            <w:pPr>
              <w:rPr>
                <w:b/>
                <w:bCs/>
                <w:i/>
                <w:iCs/>
                <w:lang w:val="lt-LT"/>
              </w:rPr>
            </w:pPr>
            <w:r w:rsidRPr="00DC5C00">
              <w:rPr>
                <w:b/>
                <w:bCs/>
                <w:i/>
                <w:iCs/>
                <w:lang w:val="lt-LT"/>
              </w:rPr>
              <w:t>7. Projekto rengimo metu gauti specialistų vertinimai ir išvados, ekonominiai apskaičiavimai (sąmatos) ir konkretūs finansavimo šaltiniai.</w:t>
            </w:r>
          </w:p>
        </w:tc>
      </w:tr>
      <w:tr w:rsidR="00EF3822" w:rsidRPr="00DC5C00" w:rsidTr="00052DDA">
        <w:tc>
          <w:tcPr>
            <w:tcW w:w="9854" w:type="dxa"/>
          </w:tcPr>
          <w:p w:rsidR="00EF3822" w:rsidRPr="00DC5C00" w:rsidRDefault="00EF3822" w:rsidP="00052DDA">
            <w:pPr>
              <w:jc w:val="both"/>
              <w:rPr>
                <w:i/>
                <w:lang w:val="lt-LT"/>
              </w:rPr>
            </w:pPr>
            <w:r w:rsidRPr="00DC5C00">
              <w:rPr>
                <w:i/>
                <w:lang w:val="lt-LT"/>
              </w:rPr>
              <w:t>Sprendimo įgyvendinimui Savivaldybės biudžeto lėšų nereikės.</w:t>
            </w:r>
          </w:p>
        </w:tc>
      </w:tr>
      <w:tr w:rsidR="00EF3822" w:rsidRPr="00DC5C00" w:rsidTr="00052DDA">
        <w:tc>
          <w:tcPr>
            <w:tcW w:w="9854" w:type="dxa"/>
          </w:tcPr>
          <w:p w:rsidR="00EF3822" w:rsidRPr="00DC5C00" w:rsidRDefault="00EF3822" w:rsidP="00052DDA">
            <w:pPr>
              <w:rPr>
                <w:lang w:val="lt-LT"/>
              </w:rPr>
            </w:pPr>
            <w:r w:rsidRPr="00DC5C00">
              <w:rPr>
                <w:b/>
                <w:bCs/>
                <w:i/>
                <w:iCs/>
                <w:lang w:val="lt-LT"/>
              </w:rPr>
              <w:t>8. Projekto autorius ar autorių grupė.</w:t>
            </w:r>
          </w:p>
        </w:tc>
      </w:tr>
      <w:tr w:rsidR="00EF3822" w:rsidRPr="00DC5C00" w:rsidTr="00052DDA">
        <w:tc>
          <w:tcPr>
            <w:tcW w:w="9854" w:type="dxa"/>
          </w:tcPr>
          <w:p w:rsidR="00EF3822" w:rsidRPr="00DC5C00" w:rsidRDefault="00EF3822" w:rsidP="00052DDA">
            <w:pPr>
              <w:jc w:val="both"/>
              <w:rPr>
                <w:i/>
                <w:lang w:val="lt-LT"/>
              </w:rPr>
            </w:pPr>
            <w:r w:rsidRPr="00DC5C00">
              <w:rPr>
                <w:i/>
                <w:lang w:val="lt-LT"/>
              </w:rPr>
              <w:lastRenderedPageBreak/>
              <w:t xml:space="preserve"> Daiva Thumat, Ūkio skyriaus Turto poskyrio vyriausioji specialistė.</w:t>
            </w:r>
          </w:p>
        </w:tc>
      </w:tr>
      <w:tr w:rsidR="00EF3822" w:rsidRPr="00DC5C00" w:rsidTr="00052DDA">
        <w:tc>
          <w:tcPr>
            <w:tcW w:w="9854" w:type="dxa"/>
          </w:tcPr>
          <w:p w:rsidR="00EF3822" w:rsidRPr="00DC5C00" w:rsidRDefault="00EF3822" w:rsidP="00052DDA">
            <w:pPr>
              <w:rPr>
                <w:lang w:val="lt-LT"/>
              </w:rPr>
            </w:pPr>
            <w:r w:rsidRPr="00DC5C00">
              <w:rPr>
                <w:b/>
                <w:bCs/>
                <w:i/>
                <w:iCs/>
                <w:lang w:val="lt-LT"/>
              </w:rPr>
              <w:t>9. Reikšminiai projekto žodžiai, kurių reikia šiam projektui įtraukti į kompiuterinę paieškos sistemą.</w:t>
            </w:r>
          </w:p>
        </w:tc>
      </w:tr>
      <w:tr w:rsidR="00EF3822" w:rsidRPr="00DC5C00" w:rsidTr="00052DDA">
        <w:tc>
          <w:tcPr>
            <w:tcW w:w="9854" w:type="dxa"/>
          </w:tcPr>
          <w:p w:rsidR="00EF3822" w:rsidRPr="00DC5C00" w:rsidRDefault="001013F2" w:rsidP="00DC5C00">
            <w:pPr>
              <w:jc w:val="both"/>
              <w:rPr>
                <w:i/>
                <w:lang w:val="lt-LT"/>
              </w:rPr>
            </w:pPr>
            <w:r w:rsidRPr="001013F2">
              <w:rPr>
                <w:i/>
                <w:lang w:val="lt-LT"/>
              </w:rPr>
              <w:t>Kintų Vydūno kultūros centrui, juridinio asmens kodas 277413750</w:t>
            </w:r>
          </w:p>
        </w:tc>
      </w:tr>
      <w:tr w:rsidR="00EF3822" w:rsidRPr="00DC5C00" w:rsidTr="00052DDA">
        <w:tc>
          <w:tcPr>
            <w:tcW w:w="9854" w:type="dxa"/>
          </w:tcPr>
          <w:p w:rsidR="00EF3822" w:rsidRPr="00DC5C00" w:rsidRDefault="00EF3822" w:rsidP="00052DDA">
            <w:pPr>
              <w:rPr>
                <w:b/>
                <w:bCs/>
                <w:i/>
                <w:iCs/>
                <w:lang w:val="lt-LT"/>
              </w:rPr>
            </w:pPr>
            <w:r w:rsidRPr="00DC5C00">
              <w:rPr>
                <w:b/>
                <w:bCs/>
                <w:i/>
                <w:iCs/>
                <w:lang w:val="lt-LT"/>
              </w:rPr>
              <w:t>10. Kiti, autorių nuomone, reikalingi pagrindimai ir paaiškinimai.</w:t>
            </w:r>
          </w:p>
        </w:tc>
      </w:tr>
      <w:tr w:rsidR="00EF3822" w:rsidRPr="00DC5C00" w:rsidTr="00052DDA">
        <w:trPr>
          <w:trHeight w:val="253"/>
        </w:trPr>
        <w:tc>
          <w:tcPr>
            <w:tcW w:w="9854" w:type="dxa"/>
          </w:tcPr>
          <w:p w:rsidR="00EF3822" w:rsidRPr="00DC5C00" w:rsidRDefault="00EF3822" w:rsidP="00052DDA">
            <w:pPr>
              <w:jc w:val="both"/>
              <w:rPr>
                <w:i/>
                <w:lang w:val="lt-LT"/>
              </w:rPr>
            </w:pPr>
            <w:r w:rsidRPr="00DC5C00">
              <w:rPr>
                <w:i/>
                <w:lang w:val="lt-LT"/>
              </w:rPr>
              <w:t xml:space="preserve">Papildoma medžiaga </w:t>
            </w:r>
            <w:hyperlink r:id="rId9" w:history="1">
              <w:r w:rsidRPr="00DC5C00">
                <w:rPr>
                  <w:rStyle w:val="Hipersaitas"/>
                  <w:i/>
                  <w:u w:val="single"/>
                  <w:lang w:val="lt-LT"/>
                </w:rPr>
                <w:t>prided</w:t>
              </w:r>
              <w:r w:rsidRPr="00DC5C00">
                <w:rPr>
                  <w:rStyle w:val="Hipersaitas"/>
                  <w:i/>
                  <w:u w:val="single"/>
                  <w:lang w:val="lt-LT"/>
                </w:rPr>
                <w:t>a</w:t>
              </w:r>
              <w:r w:rsidRPr="00DC5C00">
                <w:rPr>
                  <w:rStyle w:val="Hipersaitas"/>
                  <w:i/>
                  <w:u w:val="single"/>
                  <w:lang w:val="lt-LT"/>
                </w:rPr>
                <w:t>ma</w:t>
              </w:r>
            </w:hyperlink>
            <w:r w:rsidRPr="00DC5C00">
              <w:rPr>
                <w:i/>
                <w:lang w:val="lt-LT"/>
              </w:rPr>
              <w:t>.</w:t>
            </w:r>
          </w:p>
        </w:tc>
      </w:tr>
    </w:tbl>
    <w:p w:rsidR="00EF3822" w:rsidRPr="00DC5C00" w:rsidRDefault="00EF3822" w:rsidP="00EF3822">
      <w:pPr>
        <w:tabs>
          <w:tab w:val="left" w:pos="1204"/>
        </w:tabs>
        <w:rPr>
          <w:i/>
          <w:lang w:val="lt-LT"/>
        </w:rPr>
      </w:pPr>
      <w:r w:rsidRPr="00DC5C00">
        <w:rPr>
          <w:i/>
          <w:lang w:val="lt-LT"/>
        </w:rPr>
        <w:tab/>
      </w:r>
    </w:p>
    <w:p w:rsidR="00EF3822" w:rsidRPr="00DC5C00" w:rsidRDefault="00EF3822" w:rsidP="00EF3822">
      <w:pPr>
        <w:tabs>
          <w:tab w:val="left" w:pos="1204"/>
        </w:tabs>
        <w:rPr>
          <w:i/>
          <w:lang w:val="lt-LT"/>
        </w:rPr>
      </w:pPr>
    </w:p>
    <w:p w:rsidR="00EF3822" w:rsidRPr="00DC5C00" w:rsidRDefault="00EF3822" w:rsidP="00EF3822">
      <w:pPr>
        <w:jc w:val="center"/>
        <w:rPr>
          <w:lang w:val="lt-LT"/>
        </w:rPr>
      </w:pPr>
      <w:r w:rsidRPr="00DC5C00">
        <w:rPr>
          <w:i/>
          <w:lang w:val="lt-LT"/>
        </w:rPr>
        <w:t xml:space="preserve">Ūkio skyriaus Turto poskyrio vyriausioji specialistė          </w:t>
      </w:r>
      <w:r w:rsidRPr="00DC5C00">
        <w:rPr>
          <w:i/>
          <w:lang w:val="lt-LT"/>
        </w:rPr>
        <w:tab/>
      </w:r>
      <w:r w:rsidRPr="00DC5C00">
        <w:rPr>
          <w:i/>
          <w:lang w:val="lt-LT"/>
        </w:rPr>
        <w:tab/>
        <w:t>Daiva Thumat</w:t>
      </w:r>
    </w:p>
    <w:p w:rsidR="00677668" w:rsidRPr="00DC5C00" w:rsidRDefault="00677668"/>
    <w:sectPr w:rsidR="00677668" w:rsidRPr="00DC5C00" w:rsidSect="00DC5C00">
      <w:foot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157" w:rsidRDefault="000E3157" w:rsidP="000E3157">
      <w:r>
        <w:separator/>
      </w:r>
    </w:p>
  </w:endnote>
  <w:endnote w:type="continuationSeparator" w:id="0">
    <w:p w:rsidR="000E3157" w:rsidRDefault="000E3157" w:rsidP="000E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5EC" w:rsidRPr="006C55EC" w:rsidRDefault="006C55EC" w:rsidP="006C55EC">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50280A">
      <w:rPr>
        <w:noProof/>
        <w:sz w:val="16"/>
        <w:szCs w:val="16"/>
      </w:rPr>
      <w:t>P:\Tarybos_projektai_2011-2016\2017 metai\2017-01-26\PAVADUOTOJAS\TUR02sKVJP.docx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157" w:rsidRDefault="000E3157" w:rsidP="000E3157">
      <w:r>
        <w:separator/>
      </w:r>
    </w:p>
  </w:footnote>
  <w:footnote w:type="continuationSeparator" w:id="0">
    <w:p w:rsidR="000E3157" w:rsidRDefault="000E3157" w:rsidP="000E3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4C2"/>
    <w:rsid w:val="0009281F"/>
    <w:rsid w:val="000B1065"/>
    <w:rsid w:val="000E3157"/>
    <w:rsid w:val="000F1D86"/>
    <w:rsid w:val="000F771C"/>
    <w:rsid w:val="001013F2"/>
    <w:rsid w:val="00261BF2"/>
    <w:rsid w:val="00282DC7"/>
    <w:rsid w:val="002E3D5B"/>
    <w:rsid w:val="00400D58"/>
    <w:rsid w:val="004277E5"/>
    <w:rsid w:val="004F56A4"/>
    <w:rsid w:val="0050015C"/>
    <w:rsid w:val="0050280A"/>
    <w:rsid w:val="005E5453"/>
    <w:rsid w:val="00641B94"/>
    <w:rsid w:val="00677668"/>
    <w:rsid w:val="006920B0"/>
    <w:rsid w:val="00692855"/>
    <w:rsid w:val="006C55EC"/>
    <w:rsid w:val="00726459"/>
    <w:rsid w:val="00726F56"/>
    <w:rsid w:val="007B34C2"/>
    <w:rsid w:val="00814E91"/>
    <w:rsid w:val="009968C7"/>
    <w:rsid w:val="009E15B3"/>
    <w:rsid w:val="00A37CF4"/>
    <w:rsid w:val="00A6270B"/>
    <w:rsid w:val="00AE77DB"/>
    <w:rsid w:val="00B12F35"/>
    <w:rsid w:val="00B639C8"/>
    <w:rsid w:val="00DC5C00"/>
    <w:rsid w:val="00EC2440"/>
    <w:rsid w:val="00EF3822"/>
    <w:rsid w:val="00EF6DCB"/>
    <w:rsid w:val="00F929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A44000-5114-4615-AF76-176EFC47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B34C2"/>
    <w:rPr>
      <w:sz w:val="24"/>
      <w:szCs w:val="24"/>
      <w:lang w:val="en-GB" w:eastAsia="en-US"/>
    </w:rPr>
  </w:style>
  <w:style w:type="paragraph" w:styleId="Antrat1">
    <w:name w:val="heading 1"/>
    <w:basedOn w:val="prastasis"/>
    <w:next w:val="prastasis"/>
    <w:qFormat/>
    <w:rsid w:val="007B34C2"/>
    <w:pPr>
      <w:keepNext/>
      <w:spacing w:before="240" w:after="60"/>
      <w:outlineLvl w:val="0"/>
    </w:pPr>
    <w:rPr>
      <w:rFonts w:ascii="Arial" w:eastAsia="Arial Unicode MS" w:hAnsi="Arial"/>
      <w:b/>
      <w:kern w:val="28"/>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7B34C2"/>
    <w:pPr>
      <w:tabs>
        <w:tab w:val="center" w:pos="4153"/>
        <w:tab w:val="right" w:pos="8306"/>
      </w:tabs>
    </w:pPr>
    <w:rPr>
      <w:rFonts w:ascii="TimesLT" w:hAnsi="TimesLT"/>
      <w:szCs w:val="20"/>
    </w:rPr>
  </w:style>
  <w:style w:type="paragraph" w:customStyle="1" w:styleId="DiagramaDiagrama3CharCharCharCharDiagramaDiagramaCharCharDiagramaDiagramaCharCharDiagramaDiagrama">
    <w:name w:val="Diagrama Diagrama3 Char Char Char Char Diagrama Diagrama Char Char Diagrama Diagrama Char Char Diagrama Diagrama"/>
    <w:basedOn w:val="prastasis"/>
    <w:rsid w:val="007B34C2"/>
    <w:pPr>
      <w:spacing w:after="160" w:line="240" w:lineRule="exact"/>
    </w:pPr>
    <w:rPr>
      <w:rFonts w:ascii="Tahoma" w:hAnsi="Tahoma"/>
      <w:sz w:val="20"/>
      <w:szCs w:val="20"/>
      <w:lang w:val="en-US"/>
    </w:rPr>
  </w:style>
  <w:style w:type="paragraph" w:styleId="Debesliotekstas">
    <w:name w:val="Balloon Text"/>
    <w:basedOn w:val="prastasis"/>
    <w:semiHidden/>
    <w:rsid w:val="0050015C"/>
    <w:rPr>
      <w:rFonts w:ascii="Tahoma" w:hAnsi="Tahoma" w:cs="Tahoma"/>
      <w:sz w:val="16"/>
      <w:szCs w:val="16"/>
    </w:rPr>
  </w:style>
  <w:style w:type="character" w:customStyle="1" w:styleId="PoratDiagrama">
    <w:name w:val="Poraštė Diagrama"/>
    <w:basedOn w:val="Numatytasispastraiposriftas"/>
    <w:link w:val="Porat"/>
    <w:rsid w:val="00EF3822"/>
    <w:rPr>
      <w:rFonts w:ascii="TimesLT" w:hAnsi="TimesLT"/>
      <w:sz w:val="24"/>
      <w:lang w:val="en-GB" w:eastAsia="en-US"/>
    </w:rPr>
  </w:style>
  <w:style w:type="character" w:styleId="Hipersaitas">
    <w:name w:val="Hyperlink"/>
    <w:basedOn w:val="Numatytasispastraiposriftas"/>
    <w:rsid w:val="00EF3822"/>
    <w:rPr>
      <w:rFonts w:ascii="Times New Roman" w:hAnsi="Times New Roman"/>
      <w:dstrike w:val="0"/>
      <w:noProof/>
      <w:color w:val="auto"/>
      <w:sz w:val="24"/>
      <w:szCs w:val="24"/>
      <w:vertAlign w:val="baseline"/>
    </w:rPr>
  </w:style>
  <w:style w:type="character" w:styleId="Perirtashipersaitas">
    <w:name w:val="FollowedHyperlink"/>
    <w:basedOn w:val="Numatytasispastraiposriftas"/>
    <w:rsid w:val="005E5453"/>
    <w:rPr>
      <w:color w:val="954F72" w:themeColor="followedHyperlink"/>
      <w:u w:val="single"/>
    </w:rPr>
  </w:style>
  <w:style w:type="paragraph" w:styleId="Antrats">
    <w:name w:val="header"/>
    <w:basedOn w:val="prastasis"/>
    <w:link w:val="AntratsDiagrama"/>
    <w:rsid w:val="000E3157"/>
    <w:pPr>
      <w:tabs>
        <w:tab w:val="center" w:pos="4819"/>
        <w:tab w:val="right" w:pos="9638"/>
      </w:tabs>
    </w:pPr>
  </w:style>
  <w:style w:type="character" w:customStyle="1" w:styleId="AntratsDiagrama">
    <w:name w:val="Antraštės Diagrama"/>
    <w:basedOn w:val="Numatytasispastraiposriftas"/>
    <w:link w:val="Antrats"/>
    <w:rsid w:val="000E3157"/>
    <w:rPr>
      <w:sz w:val="24"/>
      <w:szCs w:val="24"/>
      <w:lang w:val="en-GB" w:eastAsia="en-US"/>
    </w:rPr>
  </w:style>
  <w:style w:type="paragraph" w:styleId="Sraopastraipa">
    <w:name w:val="List Paragraph"/>
    <w:basedOn w:val="prastasis"/>
    <w:uiPriority w:val="34"/>
    <w:qFormat/>
    <w:rsid w:val="001013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68562" TargetMode="External"/><Relationship Id="rId3" Type="http://schemas.openxmlformats.org/officeDocument/2006/relationships/webSettings" Target="webSettings.xml"/><Relationship Id="rId7" Type="http://schemas.openxmlformats.org/officeDocument/2006/relationships/hyperlink" Target="http://www3.lrs.lt/pls/inter3/dokpaieska.showdoc_l?p_id=45435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TUR02priedas.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3</Pages>
  <Words>3491</Words>
  <Characters>1991</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ŠILUTĖJE, LIETUVININKŲ G. 38, ESANČIO NEKILNOJAMOJO TURTO PERDAVIMO PATIKĖJIMO TEISE ŠILUTĖS R. VAIKŲ MENO MOKYKLAI</vt:lpstr>
      <vt:lpstr/>
    </vt:vector>
  </TitlesOfParts>
  <Manager>2014-07-31</Manager>
  <Company>Saviv</Company>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ŠILUTĖJE, LIETUVININKŲ G. 38, ESANČIO NEKILNOJAMOJO TURTO PERDAVIMO PATIKĖJIMO TEISE ŠILUTĖS R. VAIKŲ MENO MOKYKLAI</dc:title>
  <dc:subject>T1-2182</dc:subject>
  <dc:creator>ŠILUTĖS RAJONO SAVIVALDYBĖS TARYBA</dc:creator>
  <cp:keywords/>
  <cp:lastModifiedBy>EKONOM_DT8</cp:lastModifiedBy>
  <cp:revision>12</cp:revision>
  <cp:lastPrinted>2017-01-11T07:26:00Z</cp:lastPrinted>
  <dcterms:created xsi:type="dcterms:W3CDTF">2017-01-05T07:33:00Z</dcterms:created>
  <dcterms:modified xsi:type="dcterms:W3CDTF">2017-01-11T07:42:00Z</dcterms:modified>
  <cp:category>SPRENDIMAS</cp:category>
</cp:coreProperties>
</file>