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B0" w:rsidRPr="00F46734" w:rsidRDefault="008452B0" w:rsidP="008452B0">
      <w:pPr>
        <w:tabs>
          <w:tab w:val="left" w:pos="1134"/>
        </w:tabs>
        <w:jc w:val="right"/>
        <w:rPr>
          <w:b/>
          <w:sz w:val="24"/>
          <w:szCs w:val="24"/>
          <w:lang w:val="lt-LT"/>
        </w:rPr>
      </w:pPr>
      <w:r w:rsidRPr="00F46734">
        <w:rPr>
          <w:b/>
          <w:sz w:val="24"/>
          <w:szCs w:val="24"/>
          <w:lang w:val="lt-LT"/>
        </w:rPr>
        <w:t>Projektas</w:t>
      </w:r>
    </w:p>
    <w:p w:rsidR="008452B0" w:rsidRPr="00F46734" w:rsidRDefault="008452B0" w:rsidP="008452B0">
      <w:pPr>
        <w:tabs>
          <w:tab w:val="left" w:pos="1134"/>
        </w:tabs>
        <w:jc w:val="center"/>
        <w:rPr>
          <w:b/>
          <w:sz w:val="24"/>
          <w:szCs w:val="24"/>
          <w:lang w:val="lt-LT"/>
        </w:rPr>
      </w:pPr>
      <w:r w:rsidRPr="00F46734">
        <w:rPr>
          <w:b/>
          <w:sz w:val="24"/>
          <w:szCs w:val="24"/>
          <w:lang w:val="lt-LT"/>
        </w:rPr>
        <w:t>ŠILUTĖS RAJONO SAVIVALDYBĖS</w:t>
      </w:r>
    </w:p>
    <w:p w:rsidR="008452B0" w:rsidRPr="00F46734" w:rsidRDefault="008452B0" w:rsidP="008452B0">
      <w:pPr>
        <w:tabs>
          <w:tab w:val="left" w:pos="1134"/>
        </w:tabs>
        <w:jc w:val="center"/>
        <w:rPr>
          <w:b/>
          <w:sz w:val="24"/>
          <w:szCs w:val="24"/>
          <w:lang w:val="lt-LT"/>
        </w:rPr>
      </w:pPr>
      <w:r w:rsidRPr="00F46734">
        <w:rPr>
          <w:b/>
          <w:sz w:val="24"/>
          <w:szCs w:val="24"/>
          <w:lang w:val="lt-LT"/>
        </w:rPr>
        <w:t>TARYBA</w:t>
      </w:r>
    </w:p>
    <w:p w:rsidR="008452B0" w:rsidRPr="00F46734" w:rsidRDefault="008452B0" w:rsidP="008452B0">
      <w:pPr>
        <w:tabs>
          <w:tab w:val="left" w:pos="1134"/>
        </w:tabs>
        <w:jc w:val="center"/>
        <w:rPr>
          <w:b/>
          <w:sz w:val="24"/>
          <w:szCs w:val="24"/>
          <w:lang w:val="lt-LT"/>
        </w:rPr>
      </w:pPr>
    </w:p>
    <w:p w:rsidR="008452B0" w:rsidRPr="00F46734" w:rsidRDefault="008452B0" w:rsidP="008452B0">
      <w:pPr>
        <w:tabs>
          <w:tab w:val="left" w:pos="1134"/>
        </w:tabs>
        <w:jc w:val="center"/>
        <w:rPr>
          <w:b/>
          <w:sz w:val="24"/>
          <w:szCs w:val="24"/>
          <w:lang w:val="lt-LT"/>
        </w:rPr>
      </w:pPr>
    </w:p>
    <w:p w:rsidR="008452B0" w:rsidRPr="00F46734" w:rsidRDefault="008452B0" w:rsidP="008452B0">
      <w:pPr>
        <w:tabs>
          <w:tab w:val="left" w:pos="1134"/>
          <w:tab w:val="left" w:pos="7050"/>
        </w:tabs>
        <w:rPr>
          <w:b/>
          <w:sz w:val="24"/>
          <w:szCs w:val="24"/>
          <w:lang w:val="lt-LT"/>
        </w:rPr>
      </w:pPr>
      <w:r w:rsidRPr="00F46734">
        <w:rPr>
          <w:b/>
          <w:sz w:val="24"/>
          <w:szCs w:val="24"/>
          <w:lang w:val="lt-LT"/>
        </w:rPr>
        <w:tab/>
      </w:r>
      <w:r w:rsidRPr="00F46734">
        <w:rPr>
          <w:b/>
          <w:sz w:val="24"/>
          <w:szCs w:val="24"/>
          <w:lang w:val="lt-LT"/>
        </w:rPr>
        <w:tab/>
      </w:r>
    </w:p>
    <w:p w:rsidR="008452B0" w:rsidRPr="00F46734" w:rsidRDefault="008452B0" w:rsidP="008452B0">
      <w:pPr>
        <w:tabs>
          <w:tab w:val="left" w:pos="1134"/>
        </w:tabs>
        <w:jc w:val="center"/>
        <w:rPr>
          <w:b/>
          <w:sz w:val="24"/>
          <w:szCs w:val="24"/>
          <w:lang w:val="lt-LT"/>
        </w:rPr>
      </w:pPr>
      <w:r w:rsidRPr="00F46734">
        <w:rPr>
          <w:b/>
          <w:sz w:val="24"/>
          <w:szCs w:val="24"/>
          <w:lang w:val="lt-LT"/>
        </w:rPr>
        <w:t>SPRENDIMAS</w:t>
      </w:r>
    </w:p>
    <w:p w:rsidR="008452B0" w:rsidRPr="00F46734" w:rsidRDefault="008452B0" w:rsidP="006A0E38">
      <w:pPr>
        <w:tabs>
          <w:tab w:val="left" w:pos="1134"/>
        </w:tabs>
        <w:jc w:val="center"/>
        <w:rPr>
          <w:b/>
          <w:sz w:val="24"/>
          <w:szCs w:val="24"/>
          <w:lang w:val="lt-LT"/>
        </w:rPr>
      </w:pPr>
      <w:r w:rsidRPr="00F46734">
        <w:rPr>
          <w:b/>
          <w:sz w:val="24"/>
          <w:szCs w:val="24"/>
          <w:lang w:val="lt-LT"/>
        </w:rPr>
        <w:t xml:space="preserve">DĖL </w:t>
      </w:r>
      <w:r w:rsidR="006A0E38">
        <w:rPr>
          <w:b/>
          <w:sz w:val="24"/>
          <w:szCs w:val="24"/>
          <w:lang w:val="lt-LT"/>
        </w:rPr>
        <w:t>ŽEMĖS SKLYPO</w:t>
      </w:r>
      <w:r w:rsidR="002E6DF2">
        <w:rPr>
          <w:b/>
          <w:sz w:val="24"/>
          <w:szCs w:val="24"/>
          <w:lang w:val="lt-LT"/>
        </w:rPr>
        <w:t>, ESANČIO</w:t>
      </w:r>
      <w:r w:rsidR="006A0E38">
        <w:rPr>
          <w:b/>
          <w:sz w:val="24"/>
          <w:szCs w:val="24"/>
          <w:lang w:val="lt-LT"/>
        </w:rPr>
        <w:t xml:space="preserve"> ŠILUTĖJE, DARIAUS IR GIRĖNO G. 30</w:t>
      </w:r>
      <w:r w:rsidR="002E6DF2">
        <w:rPr>
          <w:b/>
          <w:sz w:val="24"/>
          <w:szCs w:val="24"/>
          <w:lang w:val="lt-LT"/>
        </w:rPr>
        <w:t>,</w:t>
      </w:r>
      <w:r w:rsidR="006A0E38">
        <w:rPr>
          <w:b/>
          <w:sz w:val="24"/>
          <w:szCs w:val="24"/>
          <w:lang w:val="lt-LT"/>
        </w:rPr>
        <w:t xml:space="preserve"> NUOMOS</w:t>
      </w:r>
    </w:p>
    <w:p w:rsidR="008452B0" w:rsidRPr="00F46734" w:rsidRDefault="008452B0" w:rsidP="008452B0">
      <w:pPr>
        <w:tabs>
          <w:tab w:val="left" w:pos="1134"/>
        </w:tabs>
        <w:jc w:val="center"/>
        <w:rPr>
          <w:b/>
          <w:sz w:val="24"/>
          <w:szCs w:val="24"/>
          <w:lang w:val="lt-LT"/>
        </w:rPr>
      </w:pPr>
    </w:p>
    <w:p w:rsidR="008452B0" w:rsidRPr="00F46734" w:rsidRDefault="008452B0" w:rsidP="008452B0">
      <w:pPr>
        <w:tabs>
          <w:tab w:val="left" w:pos="1134"/>
        </w:tabs>
        <w:jc w:val="center"/>
        <w:rPr>
          <w:sz w:val="24"/>
          <w:szCs w:val="24"/>
          <w:lang w:val="lt-LT"/>
        </w:rPr>
      </w:pPr>
      <w:r w:rsidRPr="00F46734">
        <w:rPr>
          <w:sz w:val="24"/>
          <w:szCs w:val="24"/>
          <w:lang w:val="lt-LT"/>
        </w:rPr>
        <w:t xml:space="preserve">2016 m.  </w:t>
      </w:r>
      <w:r w:rsidR="001E45A9">
        <w:rPr>
          <w:sz w:val="24"/>
          <w:szCs w:val="24"/>
          <w:lang w:val="lt-LT"/>
        </w:rPr>
        <w:t>gruodžio</w:t>
      </w:r>
      <w:r>
        <w:rPr>
          <w:sz w:val="24"/>
          <w:szCs w:val="24"/>
          <w:lang w:val="lt-LT"/>
        </w:rPr>
        <w:t xml:space="preserve">                   </w:t>
      </w:r>
      <w:r w:rsidRPr="00F46734">
        <w:rPr>
          <w:sz w:val="24"/>
          <w:szCs w:val="24"/>
          <w:lang w:val="lt-LT"/>
        </w:rPr>
        <w:t xml:space="preserve">   d.   Nr.</w:t>
      </w:r>
    </w:p>
    <w:p w:rsidR="008452B0" w:rsidRPr="00F46734" w:rsidRDefault="008452B0" w:rsidP="008452B0">
      <w:pPr>
        <w:tabs>
          <w:tab w:val="left" w:pos="1134"/>
        </w:tabs>
        <w:jc w:val="center"/>
        <w:rPr>
          <w:sz w:val="24"/>
          <w:szCs w:val="24"/>
          <w:lang w:val="lt-LT"/>
        </w:rPr>
      </w:pPr>
      <w:r w:rsidRPr="00F46734">
        <w:rPr>
          <w:sz w:val="24"/>
          <w:szCs w:val="24"/>
          <w:lang w:val="lt-LT"/>
        </w:rPr>
        <w:t>Šilutė</w:t>
      </w:r>
    </w:p>
    <w:p w:rsidR="008452B0" w:rsidRPr="00F46734" w:rsidRDefault="008452B0" w:rsidP="008452B0">
      <w:pPr>
        <w:tabs>
          <w:tab w:val="left" w:pos="1134"/>
        </w:tabs>
        <w:ind w:firstLine="960"/>
        <w:jc w:val="both"/>
        <w:rPr>
          <w:sz w:val="24"/>
          <w:szCs w:val="24"/>
          <w:lang w:val="lt-LT"/>
        </w:rPr>
      </w:pPr>
    </w:p>
    <w:p w:rsidR="006A0E38" w:rsidRPr="006A0E38" w:rsidRDefault="006A0E38" w:rsidP="006A0E38">
      <w:pPr>
        <w:tabs>
          <w:tab w:val="left" w:pos="1134"/>
        </w:tabs>
        <w:jc w:val="both"/>
        <w:rPr>
          <w:sz w:val="24"/>
          <w:szCs w:val="24"/>
          <w:lang w:val="lt-LT"/>
        </w:rPr>
      </w:pPr>
      <w:r>
        <w:rPr>
          <w:sz w:val="24"/>
          <w:szCs w:val="24"/>
          <w:lang w:val="lt-LT"/>
        </w:rPr>
        <w:tab/>
      </w:r>
      <w:r w:rsidRPr="006A0E38">
        <w:rPr>
          <w:sz w:val="24"/>
          <w:szCs w:val="24"/>
          <w:lang w:val="lt-LT"/>
        </w:rPr>
        <w:t>Vadovaudamasi Lietuvos Respublikos vietos savivaldos įstatymo</w:t>
      </w:r>
      <w:r w:rsidR="00A1417E">
        <w:rPr>
          <w:sz w:val="24"/>
          <w:szCs w:val="24"/>
          <w:lang w:val="lt-LT"/>
        </w:rPr>
        <w:t xml:space="preserve"> 6 straipsnio 33 punktu,</w:t>
      </w:r>
      <w:r w:rsidRPr="006A0E38">
        <w:rPr>
          <w:sz w:val="24"/>
          <w:szCs w:val="24"/>
          <w:lang w:val="lt-LT"/>
        </w:rPr>
        <w:t xml:space="preserve"> 16 straipsnio 2 dalies 27 punktu,</w:t>
      </w:r>
      <w:r>
        <w:rPr>
          <w:sz w:val="24"/>
          <w:szCs w:val="24"/>
          <w:lang w:val="lt-LT"/>
        </w:rPr>
        <w:t xml:space="preserve"> </w:t>
      </w:r>
      <w:r w:rsidRPr="006A0E38">
        <w:rPr>
          <w:sz w:val="24"/>
          <w:szCs w:val="24"/>
          <w:lang w:val="lt-LT"/>
        </w:rPr>
        <w:t xml:space="preserve">Lietuvos Respublikos žemės įstatymo 9 straipsnio 1 dalies 1 punktu, 6 dalies </w:t>
      </w:r>
      <w:r w:rsidR="00CD37B3">
        <w:rPr>
          <w:sz w:val="24"/>
          <w:szCs w:val="24"/>
          <w:lang w:val="lt-LT"/>
        </w:rPr>
        <w:t>3</w:t>
      </w:r>
      <w:r w:rsidRPr="006A0E38">
        <w:rPr>
          <w:sz w:val="24"/>
          <w:szCs w:val="24"/>
          <w:lang w:val="lt-LT"/>
        </w:rPr>
        <w:t xml:space="preserve"> pu</w:t>
      </w:r>
      <w:r>
        <w:rPr>
          <w:sz w:val="24"/>
          <w:szCs w:val="24"/>
          <w:lang w:val="lt-LT"/>
        </w:rPr>
        <w:t xml:space="preserve">nktu </w:t>
      </w:r>
      <w:r w:rsidRPr="006A0E38">
        <w:rPr>
          <w:sz w:val="24"/>
          <w:szCs w:val="24"/>
          <w:lang w:val="lt-LT"/>
        </w:rPr>
        <w:t>ir atsižvelgdama į uždarosios akcinės bendrovės „</w:t>
      </w:r>
      <w:r>
        <w:rPr>
          <w:sz w:val="24"/>
          <w:szCs w:val="24"/>
          <w:lang w:val="lt-LT"/>
        </w:rPr>
        <w:t>Šilutės autobusų parkas</w:t>
      </w:r>
      <w:r w:rsidRPr="006A0E38">
        <w:rPr>
          <w:sz w:val="24"/>
          <w:szCs w:val="24"/>
          <w:lang w:val="lt-LT"/>
        </w:rPr>
        <w:t xml:space="preserve">“ </w:t>
      </w:r>
      <w:r w:rsidR="00E205E5">
        <w:rPr>
          <w:sz w:val="24"/>
          <w:szCs w:val="24"/>
          <w:lang w:val="lt-LT"/>
        </w:rPr>
        <w:t xml:space="preserve">            </w:t>
      </w:r>
      <w:r w:rsidRPr="006A0E38">
        <w:rPr>
          <w:sz w:val="24"/>
          <w:szCs w:val="24"/>
          <w:lang w:val="lt-LT"/>
        </w:rPr>
        <w:t>201</w:t>
      </w:r>
      <w:r>
        <w:rPr>
          <w:sz w:val="24"/>
          <w:szCs w:val="24"/>
          <w:lang w:val="lt-LT"/>
        </w:rPr>
        <w:t>6-12-</w:t>
      </w:r>
      <w:r w:rsidR="00E205E5">
        <w:rPr>
          <w:sz w:val="24"/>
          <w:szCs w:val="24"/>
          <w:lang w:val="lt-LT"/>
        </w:rPr>
        <w:t>06 raštą Nr. V4-519 „Dėl žemės sklypo nuomos“</w:t>
      </w:r>
      <w:r w:rsidRPr="006A0E38">
        <w:rPr>
          <w:sz w:val="24"/>
          <w:szCs w:val="24"/>
          <w:lang w:val="lt-LT"/>
        </w:rPr>
        <w:t xml:space="preserve">, Šilutės rajono savivaldybės taryba  </w:t>
      </w:r>
      <w:r w:rsidR="00E205E5">
        <w:rPr>
          <w:sz w:val="24"/>
          <w:szCs w:val="24"/>
          <w:lang w:val="lt-LT"/>
        </w:rPr>
        <w:t xml:space="preserve">              </w:t>
      </w:r>
      <w:r w:rsidRPr="006A0E38">
        <w:rPr>
          <w:sz w:val="24"/>
          <w:szCs w:val="24"/>
          <w:lang w:val="lt-LT"/>
        </w:rPr>
        <w:t>n u s p r e n d ž i a:</w:t>
      </w:r>
    </w:p>
    <w:p w:rsidR="006A0E38" w:rsidRDefault="006A0E38" w:rsidP="006A0E38">
      <w:pPr>
        <w:tabs>
          <w:tab w:val="left" w:pos="1134"/>
        </w:tabs>
        <w:jc w:val="both"/>
        <w:rPr>
          <w:sz w:val="24"/>
          <w:szCs w:val="24"/>
          <w:lang w:val="lt-LT"/>
        </w:rPr>
      </w:pPr>
      <w:r>
        <w:rPr>
          <w:sz w:val="24"/>
          <w:szCs w:val="24"/>
          <w:lang w:val="lt-LT"/>
        </w:rPr>
        <w:tab/>
      </w:r>
      <w:r w:rsidRPr="006A0E38">
        <w:rPr>
          <w:sz w:val="24"/>
          <w:szCs w:val="24"/>
          <w:lang w:val="lt-LT"/>
        </w:rPr>
        <w:t>1. Išnuomoti UAB „</w:t>
      </w:r>
      <w:r>
        <w:rPr>
          <w:sz w:val="24"/>
          <w:szCs w:val="24"/>
          <w:lang w:val="lt-LT"/>
        </w:rPr>
        <w:t>Šilutės autobusų parkas</w:t>
      </w:r>
      <w:r w:rsidRPr="006A0E38">
        <w:rPr>
          <w:sz w:val="24"/>
          <w:szCs w:val="24"/>
          <w:lang w:val="lt-LT"/>
        </w:rPr>
        <w:t xml:space="preserve">“ </w:t>
      </w:r>
      <w:r w:rsidR="00776B5B">
        <w:rPr>
          <w:sz w:val="24"/>
          <w:szCs w:val="24"/>
          <w:lang w:val="lt-LT"/>
        </w:rPr>
        <w:t xml:space="preserve">valstybei nuosavybės teise priklausantį Šilutės rajono savivaldybės patikėjimo teise valdomą </w:t>
      </w:r>
      <w:r w:rsidRPr="006A0E38">
        <w:rPr>
          <w:sz w:val="24"/>
          <w:szCs w:val="24"/>
          <w:lang w:val="lt-LT"/>
        </w:rPr>
        <w:t>1,0670 ha žemės sklypą, kurio kadastro numeris 8867/0006:17, unikalus numeris 4400-2864-4422, adresas - Šilutė, Dariaus ir Girėno g. 30</w:t>
      </w:r>
      <w:r>
        <w:rPr>
          <w:sz w:val="24"/>
          <w:szCs w:val="24"/>
          <w:lang w:val="lt-LT"/>
        </w:rPr>
        <w:t xml:space="preserve">, </w:t>
      </w:r>
      <w:r w:rsidRPr="006A0E38">
        <w:rPr>
          <w:sz w:val="24"/>
          <w:szCs w:val="24"/>
          <w:lang w:val="lt-LT"/>
        </w:rPr>
        <w:t>naudoti ūkinei komercinei veiklai (autobusų parko pastatams statyti)</w:t>
      </w:r>
      <w:r>
        <w:rPr>
          <w:sz w:val="24"/>
          <w:szCs w:val="24"/>
          <w:lang w:val="lt-LT"/>
        </w:rPr>
        <w:t>.</w:t>
      </w:r>
    </w:p>
    <w:p w:rsidR="006A0E38" w:rsidRPr="006A0E38" w:rsidRDefault="006A0E38" w:rsidP="006A0E38">
      <w:pPr>
        <w:tabs>
          <w:tab w:val="left" w:pos="1134"/>
        </w:tabs>
        <w:jc w:val="both"/>
        <w:rPr>
          <w:sz w:val="24"/>
          <w:szCs w:val="24"/>
          <w:lang w:val="lt-LT"/>
        </w:rPr>
      </w:pPr>
      <w:r>
        <w:rPr>
          <w:sz w:val="24"/>
          <w:szCs w:val="24"/>
          <w:lang w:val="lt-LT"/>
        </w:rPr>
        <w:tab/>
      </w:r>
      <w:r w:rsidRPr="006A0E38">
        <w:rPr>
          <w:sz w:val="24"/>
          <w:szCs w:val="24"/>
          <w:lang w:val="lt-LT"/>
        </w:rPr>
        <w:t>2. Nustatyti žemės s</w:t>
      </w:r>
      <w:r>
        <w:rPr>
          <w:sz w:val="24"/>
          <w:szCs w:val="24"/>
          <w:lang w:val="lt-LT"/>
        </w:rPr>
        <w:t>klypo nuomos terminą – 99 metai</w:t>
      </w:r>
      <w:r w:rsidRPr="006A0E38">
        <w:rPr>
          <w:sz w:val="24"/>
          <w:szCs w:val="24"/>
          <w:lang w:val="lt-LT"/>
        </w:rPr>
        <w:t xml:space="preserve">. </w:t>
      </w:r>
    </w:p>
    <w:p w:rsidR="008452B0" w:rsidRDefault="006A0E38" w:rsidP="006A0E38">
      <w:pPr>
        <w:tabs>
          <w:tab w:val="left" w:pos="1134"/>
        </w:tabs>
        <w:jc w:val="both"/>
        <w:rPr>
          <w:sz w:val="24"/>
          <w:szCs w:val="24"/>
          <w:lang w:val="lt-LT"/>
        </w:rPr>
      </w:pPr>
      <w:r>
        <w:rPr>
          <w:sz w:val="24"/>
          <w:szCs w:val="24"/>
          <w:lang w:val="lt-LT"/>
        </w:rPr>
        <w:tab/>
      </w:r>
      <w:r w:rsidRPr="006A0E38">
        <w:rPr>
          <w:sz w:val="24"/>
          <w:szCs w:val="24"/>
          <w:lang w:val="lt-LT"/>
        </w:rPr>
        <w:t>Šis sprendimas gali būti skundžiamas Lietuvos Respublikos administracinių bylų teisenos įstatymo nustatyta tvarka.</w:t>
      </w:r>
    </w:p>
    <w:p w:rsidR="008452B0" w:rsidRPr="00F46734" w:rsidRDefault="008452B0" w:rsidP="008452B0">
      <w:pPr>
        <w:tabs>
          <w:tab w:val="left" w:pos="1134"/>
        </w:tabs>
        <w:ind w:firstLine="960"/>
        <w:jc w:val="both"/>
        <w:rPr>
          <w:sz w:val="24"/>
          <w:szCs w:val="24"/>
          <w:lang w:val="lt-LT"/>
        </w:rPr>
      </w:pPr>
    </w:p>
    <w:p w:rsidR="008452B0" w:rsidRPr="00F46734" w:rsidRDefault="008452B0" w:rsidP="008452B0">
      <w:pPr>
        <w:tabs>
          <w:tab w:val="left" w:pos="1134"/>
        </w:tabs>
        <w:jc w:val="both"/>
        <w:rPr>
          <w:sz w:val="24"/>
          <w:szCs w:val="24"/>
          <w:lang w:val="lt-LT"/>
        </w:rPr>
      </w:pPr>
      <w:r w:rsidRPr="00F46734">
        <w:rPr>
          <w:sz w:val="24"/>
          <w:szCs w:val="24"/>
          <w:lang w:val="lt-LT"/>
        </w:rPr>
        <w:t>Savivaldybės meras</w:t>
      </w:r>
    </w:p>
    <w:p w:rsidR="008452B0" w:rsidRDefault="008452B0" w:rsidP="008452B0">
      <w:pPr>
        <w:tabs>
          <w:tab w:val="left" w:pos="1134"/>
        </w:tabs>
        <w:jc w:val="both"/>
        <w:rPr>
          <w:color w:val="000000"/>
          <w:sz w:val="24"/>
          <w:szCs w:val="24"/>
          <w:lang w:val="lt-LT"/>
        </w:rPr>
      </w:pPr>
    </w:p>
    <w:p w:rsidR="001E45A9" w:rsidRDefault="001E45A9" w:rsidP="008452B0">
      <w:pPr>
        <w:tabs>
          <w:tab w:val="left" w:pos="1134"/>
        </w:tabs>
        <w:jc w:val="both"/>
        <w:rPr>
          <w:color w:val="000000"/>
          <w:sz w:val="24"/>
          <w:szCs w:val="24"/>
          <w:lang w:val="lt-LT"/>
        </w:rPr>
      </w:pPr>
    </w:p>
    <w:p w:rsidR="001E45A9" w:rsidRPr="00F46734" w:rsidRDefault="001E45A9" w:rsidP="008452B0">
      <w:pPr>
        <w:tabs>
          <w:tab w:val="left" w:pos="1134"/>
        </w:tabs>
        <w:jc w:val="both"/>
        <w:rPr>
          <w:color w:val="000000"/>
          <w:sz w:val="24"/>
          <w:szCs w:val="24"/>
          <w:lang w:val="lt-LT"/>
        </w:rPr>
      </w:pPr>
    </w:p>
    <w:p w:rsidR="008452B0" w:rsidRPr="00F46734" w:rsidRDefault="008452B0" w:rsidP="008452B0">
      <w:pPr>
        <w:tabs>
          <w:tab w:val="left" w:pos="1134"/>
        </w:tabs>
        <w:rPr>
          <w:sz w:val="24"/>
          <w:szCs w:val="24"/>
          <w:lang w:val="lt-LT"/>
        </w:rPr>
      </w:pPr>
    </w:p>
    <w:p w:rsidR="008452B0" w:rsidRPr="00F46734" w:rsidRDefault="008452B0" w:rsidP="008452B0">
      <w:pPr>
        <w:tabs>
          <w:tab w:val="left" w:pos="1134"/>
        </w:tabs>
        <w:rPr>
          <w:sz w:val="24"/>
          <w:szCs w:val="24"/>
          <w:lang w:val="lt-LT"/>
        </w:rPr>
      </w:pPr>
      <w:r w:rsidRPr="00F46734">
        <w:rPr>
          <w:sz w:val="24"/>
          <w:szCs w:val="24"/>
          <w:lang w:val="lt-LT"/>
        </w:rPr>
        <w:t>Sigitas Šeputis</w:t>
      </w:r>
    </w:p>
    <w:p w:rsidR="008452B0" w:rsidRPr="00F46734" w:rsidRDefault="008452B0" w:rsidP="008452B0">
      <w:pPr>
        <w:tabs>
          <w:tab w:val="left" w:pos="1134"/>
        </w:tabs>
        <w:rPr>
          <w:sz w:val="24"/>
          <w:szCs w:val="24"/>
          <w:lang w:val="lt-LT"/>
        </w:rPr>
      </w:pPr>
      <w:r w:rsidRPr="00F46734">
        <w:rPr>
          <w:sz w:val="24"/>
          <w:szCs w:val="24"/>
          <w:lang w:val="lt-LT"/>
        </w:rPr>
        <w:t>2016-</w:t>
      </w:r>
      <w:r w:rsidR="001E45A9">
        <w:rPr>
          <w:sz w:val="24"/>
          <w:szCs w:val="24"/>
          <w:lang w:val="lt-LT"/>
        </w:rPr>
        <w:t>12</w:t>
      </w:r>
      <w:r w:rsidRPr="00F46734">
        <w:rPr>
          <w:sz w:val="24"/>
          <w:szCs w:val="24"/>
          <w:lang w:val="lt-LT"/>
        </w:rPr>
        <w:t>-</w:t>
      </w:r>
    </w:p>
    <w:p w:rsidR="008452B0" w:rsidRDefault="008452B0" w:rsidP="008452B0">
      <w:pPr>
        <w:tabs>
          <w:tab w:val="left" w:pos="1134"/>
        </w:tabs>
        <w:rPr>
          <w:sz w:val="24"/>
          <w:szCs w:val="24"/>
          <w:lang w:val="lt-LT"/>
        </w:rPr>
      </w:pPr>
    </w:p>
    <w:p w:rsidR="001E45A9" w:rsidRDefault="001E45A9" w:rsidP="008452B0">
      <w:pPr>
        <w:tabs>
          <w:tab w:val="left" w:pos="1134"/>
        </w:tabs>
        <w:rPr>
          <w:sz w:val="24"/>
          <w:szCs w:val="24"/>
          <w:lang w:val="lt-LT"/>
        </w:rPr>
      </w:pPr>
    </w:p>
    <w:p w:rsidR="007B2E67" w:rsidRDefault="007B2E67" w:rsidP="008452B0">
      <w:pPr>
        <w:tabs>
          <w:tab w:val="left" w:pos="1134"/>
        </w:tabs>
        <w:rPr>
          <w:sz w:val="24"/>
          <w:szCs w:val="24"/>
          <w:lang w:val="lt-LT"/>
        </w:rPr>
      </w:pPr>
    </w:p>
    <w:p w:rsidR="007B2E67" w:rsidRDefault="007B2E67" w:rsidP="008452B0">
      <w:pPr>
        <w:tabs>
          <w:tab w:val="left" w:pos="1134"/>
        </w:tabs>
        <w:rPr>
          <w:sz w:val="24"/>
          <w:szCs w:val="24"/>
          <w:lang w:val="lt-LT"/>
        </w:rPr>
      </w:pPr>
    </w:p>
    <w:p w:rsidR="007B2E67" w:rsidRDefault="007B2E67" w:rsidP="008452B0">
      <w:pPr>
        <w:tabs>
          <w:tab w:val="left" w:pos="1134"/>
        </w:tabs>
        <w:rPr>
          <w:sz w:val="24"/>
          <w:szCs w:val="24"/>
          <w:lang w:val="lt-LT"/>
        </w:rPr>
      </w:pPr>
    </w:p>
    <w:p w:rsidR="007B2E67" w:rsidRPr="00F46734" w:rsidRDefault="007B2E67" w:rsidP="008452B0">
      <w:pPr>
        <w:tabs>
          <w:tab w:val="left" w:pos="1134"/>
        </w:tabs>
        <w:rPr>
          <w:sz w:val="24"/>
          <w:szCs w:val="24"/>
          <w:lang w:val="lt-LT"/>
        </w:rPr>
      </w:pPr>
    </w:p>
    <w:p w:rsidR="008452B0" w:rsidRPr="00F46734" w:rsidRDefault="008452B0" w:rsidP="008452B0">
      <w:pPr>
        <w:tabs>
          <w:tab w:val="left" w:pos="1134"/>
        </w:tabs>
        <w:rPr>
          <w:sz w:val="24"/>
          <w:szCs w:val="24"/>
          <w:lang w:val="lt-LT"/>
        </w:rPr>
      </w:pPr>
      <w:r w:rsidRPr="00F46734">
        <w:rPr>
          <w:sz w:val="24"/>
          <w:szCs w:val="24"/>
          <w:lang w:val="lt-LT"/>
        </w:rPr>
        <w:t>Virgilijus Pozingis</w:t>
      </w:r>
    </w:p>
    <w:p w:rsidR="008452B0" w:rsidRPr="00F46734" w:rsidRDefault="008452B0" w:rsidP="008452B0">
      <w:pPr>
        <w:tabs>
          <w:tab w:val="left" w:pos="1134"/>
        </w:tabs>
        <w:rPr>
          <w:sz w:val="24"/>
          <w:szCs w:val="24"/>
          <w:lang w:val="lt-LT"/>
        </w:rPr>
      </w:pPr>
      <w:r w:rsidRPr="00F46734">
        <w:rPr>
          <w:sz w:val="24"/>
          <w:szCs w:val="24"/>
          <w:lang w:val="lt-LT"/>
        </w:rPr>
        <w:t>2016-</w:t>
      </w:r>
      <w:r w:rsidR="001E45A9">
        <w:rPr>
          <w:sz w:val="24"/>
          <w:szCs w:val="24"/>
          <w:lang w:val="lt-LT"/>
        </w:rPr>
        <w:t>12</w:t>
      </w:r>
      <w:r w:rsidRPr="00F46734">
        <w:rPr>
          <w:sz w:val="24"/>
          <w:szCs w:val="24"/>
          <w:lang w:val="lt-LT"/>
        </w:rPr>
        <w:t>-</w:t>
      </w:r>
    </w:p>
    <w:p w:rsidR="008452B0" w:rsidRPr="00F46734" w:rsidRDefault="008452B0" w:rsidP="008452B0">
      <w:pPr>
        <w:tabs>
          <w:tab w:val="left" w:pos="1134"/>
        </w:tabs>
        <w:rPr>
          <w:sz w:val="24"/>
          <w:szCs w:val="24"/>
          <w:lang w:val="lt-LT"/>
        </w:rPr>
      </w:pPr>
      <w:r w:rsidRPr="00F46734">
        <w:rPr>
          <w:sz w:val="24"/>
          <w:szCs w:val="24"/>
          <w:lang w:val="lt-LT"/>
        </w:rPr>
        <w:t>Živilė Targonskienė</w:t>
      </w:r>
    </w:p>
    <w:p w:rsidR="008452B0" w:rsidRPr="00F46734" w:rsidRDefault="008452B0" w:rsidP="008452B0">
      <w:pPr>
        <w:tabs>
          <w:tab w:val="left" w:pos="1134"/>
        </w:tabs>
        <w:rPr>
          <w:sz w:val="24"/>
          <w:szCs w:val="24"/>
          <w:lang w:val="lt-LT"/>
        </w:rPr>
      </w:pPr>
      <w:r w:rsidRPr="00F46734">
        <w:rPr>
          <w:sz w:val="24"/>
          <w:szCs w:val="24"/>
          <w:lang w:val="lt-LT"/>
        </w:rPr>
        <w:t>2016-</w:t>
      </w:r>
      <w:r w:rsidR="001E45A9">
        <w:rPr>
          <w:sz w:val="24"/>
          <w:szCs w:val="24"/>
          <w:lang w:val="lt-LT"/>
        </w:rPr>
        <w:t>12</w:t>
      </w:r>
      <w:r w:rsidRPr="00F46734">
        <w:rPr>
          <w:sz w:val="24"/>
          <w:szCs w:val="24"/>
          <w:lang w:val="lt-LT"/>
        </w:rPr>
        <w:t>-</w:t>
      </w:r>
      <w:r w:rsidR="00CD37B3">
        <w:rPr>
          <w:sz w:val="24"/>
          <w:szCs w:val="24"/>
          <w:lang w:val="lt-LT"/>
        </w:rPr>
        <w:t>05</w:t>
      </w:r>
    </w:p>
    <w:p w:rsidR="008452B0" w:rsidRDefault="008452B0" w:rsidP="008452B0">
      <w:pPr>
        <w:tabs>
          <w:tab w:val="left" w:pos="1134"/>
        </w:tabs>
        <w:rPr>
          <w:sz w:val="24"/>
          <w:szCs w:val="24"/>
          <w:lang w:val="lt-LT"/>
        </w:rPr>
      </w:pPr>
      <w:r w:rsidRPr="00F46734">
        <w:rPr>
          <w:sz w:val="24"/>
          <w:szCs w:val="24"/>
          <w:lang w:val="lt-LT"/>
        </w:rPr>
        <w:t>Stanislova Dilertienė</w:t>
      </w:r>
    </w:p>
    <w:p w:rsidR="008452B0" w:rsidRDefault="008452B0" w:rsidP="008452B0">
      <w:pPr>
        <w:tabs>
          <w:tab w:val="left" w:pos="1134"/>
        </w:tabs>
        <w:rPr>
          <w:sz w:val="24"/>
          <w:szCs w:val="24"/>
          <w:lang w:val="lt-LT"/>
        </w:rPr>
      </w:pPr>
      <w:r>
        <w:rPr>
          <w:sz w:val="24"/>
          <w:szCs w:val="24"/>
          <w:lang w:val="lt-LT"/>
        </w:rPr>
        <w:t>2016-</w:t>
      </w:r>
      <w:r w:rsidR="001E45A9">
        <w:rPr>
          <w:sz w:val="24"/>
          <w:szCs w:val="24"/>
          <w:lang w:val="lt-LT"/>
        </w:rPr>
        <w:t>12</w:t>
      </w:r>
      <w:r>
        <w:rPr>
          <w:sz w:val="24"/>
          <w:szCs w:val="24"/>
          <w:lang w:val="lt-LT"/>
        </w:rPr>
        <w:t>-</w:t>
      </w:r>
      <w:r w:rsidR="00C9019B">
        <w:rPr>
          <w:sz w:val="24"/>
          <w:szCs w:val="24"/>
          <w:lang w:val="lt-LT"/>
        </w:rPr>
        <w:t>06</w:t>
      </w:r>
    </w:p>
    <w:p w:rsidR="008452B0" w:rsidRDefault="008452B0" w:rsidP="008452B0">
      <w:pPr>
        <w:tabs>
          <w:tab w:val="left" w:pos="1134"/>
        </w:tabs>
        <w:rPr>
          <w:sz w:val="24"/>
          <w:szCs w:val="24"/>
          <w:lang w:val="lt-LT"/>
        </w:rPr>
      </w:pPr>
      <w:r>
        <w:rPr>
          <w:sz w:val="24"/>
          <w:szCs w:val="24"/>
          <w:lang w:val="lt-LT"/>
        </w:rPr>
        <w:t>Zita Tautvydienė</w:t>
      </w:r>
    </w:p>
    <w:p w:rsidR="008452B0" w:rsidRPr="00F46734" w:rsidRDefault="008452B0" w:rsidP="008452B0">
      <w:pPr>
        <w:tabs>
          <w:tab w:val="left" w:pos="1134"/>
          <w:tab w:val="left" w:pos="5567"/>
        </w:tabs>
        <w:rPr>
          <w:sz w:val="24"/>
          <w:szCs w:val="24"/>
          <w:lang w:val="lt-LT"/>
        </w:rPr>
      </w:pPr>
      <w:r>
        <w:rPr>
          <w:sz w:val="24"/>
          <w:szCs w:val="24"/>
          <w:lang w:val="lt-LT"/>
        </w:rPr>
        <w:t>2016-</w:t>
      </w:r>
      <w:r w:rsidR="001E45A9">
        <w:rPr>
          <w:sz w:val="24"/>
          <w:szCs w:val="24"/>
          <w:lang w:val="lt-LT"/>
        </w:rPr>
        <w:t>12</w:t>
      </w:r>
      <w:r>
        <w:rPr>
          <w:sz w:val="24"/>
          <w:szCs w:val="24"/>
          <w:lang w:val="lt-LT"/>
        </w:rPr>
        <w:t>-</w:t>
      </w:r>
      <w:r w:rsidR="00395CDC">
        <w:rPr>
          <w:sz w:val="24"/>
          <w:szCs w:val="24"/>
          <w:lang w:val="lt-LT"/>
        </w:rPr>
        <w:t>05</w:t>
      </w:r>
      <w:r>
        <w:rPr>
          <w:sz w:val="24"/>
          <w:szCs w:val="24"/>
          <w:lang w:val="lt-LT"/>
        </w:rPr>
        <w:tab/>
      </w:r>
      <w:r>
        <w:rPr>
          <w:sz w:val="24"/>
          <w:szCs w:val="24"/>
          <w:lang w:val="lt-LT"/>
        </w:rPr>
        <w:tab/>
      </w:r>
    </w:p>
    <w:p w:rsidR="008452B0" w:rsidRPr="00F46734" w:rsidRDefault="008452B0" w:rsidP="008452B0">
      <w:pPr>
        <w:tabs>
          <w:tab w:val="left" w:pos="1134"/>
        </w:tabs>
        <w:rPr>
          <w:sz w:val="24"/>
          <w:szCs w:val="24"/>
          <w:lang w:val="lt-LT"/>
        </w:rPr>
      </w:pPr>
      <w:r w:rsidRPr="00F46734">
        <w:rPr>
          <w:sz w:val="24"/>
          <w:szCs w:val="24"/>
          <w:lang w:val="lt-LT"/>
        </w:rPr>
        <w:t>Vita Stulgienė</w:t>
      </w:r>
    </w:p>
    <w:p w:rsidR="008452B0" w:rsidRPr="00F46734" w:rsidRDefault="008452B0" w:rsidP="008452B0">
      <w:pPr>
        <w:tabs>
          <w:tab w:val="left" w:pos="1134"/>
        </w:tabs>
        <w:rPr>
          <w:sz w:val="24"/>
          <w:szCs w:val="24"/>
          <w:lang w:val="lt-LT"/>
        </w:rPr>
      </w:pPr>
      <w:r w:rsidRPr="00F46734">
        <w:rPr>
          <w:sz w:val="24"/>
          <w:szCs w:val="24"/>
          <w:lang w:val="lt-LT"/>
        </w:rPr>
        <w:t>2016-</w:t>
      </w:r>
      <w:r w:rsidR="001E45A9">
        <w:rPr>
          <w:sz w:val="24"/>
          <w:szCs w:val="24"/>
          <w:lang w:val="lt-LT"/>
        </w:rPr>
        <w:t>12</w:t>
      </w:r>
      <w:r w:rsidRPr="00F46734">
        <w:rPr>
          <w:sz w:val="24"/>
          <w:szCs w:val="24"/>
          <w:lang w:val="lt-LT"/>
        </w:rPr>
        <w:t>-</w:t>
      </w:r>
      <w:r w:rsidR="002E6DF2">
        <w:rPr>
          <w:sz w:val="24"/>
          <w:szCs w:val="24"/>
          <w:lang w:val="lt-LT"/>
        </w:rPr>
        <w:t>05</w:t>
      </w:r>
    </w:p>
    <w:p w:rsidR="008452B0" w:rsidRPr="00F46734" w:rsidRDefault="008452B0" w:rsidP="008452B0">
      <w:pPr>
        <w:tabs>
          <w:tab w:val="left" w:pos="1134"/>
        </w:tabs>
        <w:rPr>
          <w:sz w:val="24"/>
          <w:szCs w:val="24"/>
          <w:lang w:val="lt-LT"/>
        </w:rPr>
      </w:pPr>
      <w:r w:rsidRPr="00F46734">
        <w:rPr>
          <w:sz w:val="24"/>
          <w:szCs w:val="24"/>
          <w:lang w:val="lt-LT"/>
        </w:rPr>
        <w:t>Rengė</w:t>
      </w:r>
    </w:p>
    <w:p w:rsidR="008452B0" w:rsidRPr="00F46734" w:rsidRDefault="008452B0" w:rsidP="008452B0">
      <w:pPr>
        <w:tabs>
          <w:tab w:val="left" w:pos="1134"/>
        </w:tabs>
        <w:rPr>
          <w:sz w:val="24"/>
          <w:szCs w:val="24"/>
          <w:lang w:val="lt-LT"/>
        </w:rPr>
      </w:pPr>
      <w:r w:rsidRPr="00F46734">
        <w:rPr>
          <w:sz w:val="24"/>
          <w:szCs w:val="24"/>
          <w:lang w:val="lt-LT"/>
        </w:rPr>
        <w:t>Daiva Thumat, (8 441)  79 210, el. p. daiva.thumat@silute.lt</w:t>
      </w:r>
    </w:p>
    <w:p w:rsidR="00F76314" w:rsidRDefault="008452B0" w:rsidP="007B2E67">
      <w:pPr>
        <w:tabs>
          <w:tab w:val="left" w:pos="1134"/>
        </w:tabs>
        <w:rPr>
          <w:b/>
          <w:sz w:val="24"/>
          <w:szCs w:val="24"/>
          <w:lang w:val="lt-LT"/>
        </w:rPr>
      </w:pPr>
      <w:r w:rsidRPr="00F46734">
        <w:rPr>
          <w:sz w:val="24"/>
          <w:szCs w:val="24"/>
          <w:lang w:val="lt-LT"/>
        </w:rPr>
        <w:t>2016-</w:t>
      </w:r>
      <w:r w:rsidR="001E45A9">
        <w:rPr>
          <w:sz w:val="24"/>
          <w:szCs w:val="24"/>
          <w:lang w:val="lt-LT"/>
        </w:rPr>
        <w:t>12</w:t>
      </w:r>
      <w:r w:rsidRPr="00F46734">
        <w:rPr>
          <w:sz w:val="24"/>
          <w:szCs w:val="24"/>
          <w:lang w:val="lt-LT"/>
        </w:rPr>
        <w:t>-</w:t>
      </w:r>
      <w:r w:rsidR="001E45A9">
        <w:rPr>
          <w:sz w:val="24"/>
          <w:szCs w:val="24"/>
          <w:lang w:val="lt-LT"/>
        </w:rPr>
        <w:t>0</w:t>
      </w:r>
      <w:r w:rsidR="007B2E67">
        <w:rPr>
          <w:sz w:val="24"/>
          <w:szCs w:val="24"/>
          <w:lang w:val="lt-LT"/>
        </w:rPr>
        <w:t>5</w:t>
      </w:r>
      <w:r w:rsidRPr="00B614AF">
        <w:rPr>
          <w:sz w:val="16"/>
          <w:szCs w:val="16"/>
        </w:rPr>
        <w:fldChar w:fldCharType="begin"/>
      </w:r>
      <w:r w:rsidRPr="00B614AF">
        <w:rPr>
          <w:sz w:val="16"/>
          <w:szCs w:val="16"/>
        </w:rPr>
        <w:instrText xml:space="preserve"> FILENAME  \p  \* MERGEFORMAT </w:instrText>
      </w:r>
      <w:r w:rsidRPr="00B614AF">
        <w:rPr>
          <w:sz w:val="16"/>
          <w:szCs w:val="16"/>
        </w:rPr>
        <w:fldChar w:fldCharType="end"/>
      </w:r>
      <w:r w:rsidRPr="00F46734">
        <w:rPr>
          <w:sz w:val="24"/>
          <w:szCs w:val="24"/>
          <w:lang w:val="lt-LT"/>
        </w:rPr>
        <w:t xml:space="preserve">                                                                                                 </w:t>
      </w:r>
    </w:p>
    <w:p w:rsidR="008D7749" w:rsidRDefault="008D7749" w:rsidP="008452B0">
      <w:pPr>
        <w:jc w:val="center"/>
        <w:rPr>
          <w:b/>
          <w:sz w:val="24"/>
          <w:szCs w:val="24"/>
          <w:lang w:val="lt-LT"/>
        </w:rPr>
      </w:pPr>
    </w:p>
    <w:p w:rsidR="008D7749" w:rsidRPr="00920A67" w:rsidRDefault="008D7749" w:rsidP="008D774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P:\Tarybos_projektai_2011-2016\2016 metai\2016-12-29\TUR02sKJV.docx</w:t>
      </w:r>
      <w:r>
        <w:rPr>
          <w:sz w:val="16"/>
          <w:szCs w:val="16"/>
        </w:rPr>
        <w:fldChar w:fldCharType="end"/>
      </w:r>
    </w:p>
    <w:p w:rsidR="008452B0" w:rsidRPr="00F46734" w:rsidRDefault="008452B0" w:rsidP="008452B0">
      <w:pPr>
        <w:jc w:val="center"/>
        <w:rPr>
          <w:b/>
          <w:sz w:val="24"/>
          <w:szCs w:val="24"/>
          <w:lang w:val="lt-LT"/>
        </w:rPr>
      </w:pPr>
      <w:r w:rsidRPr="00F46734">
        <w:rPr>
          <w:b/>
          <w:sz w:val="24"/>
          <w:szCs w:val="24"/>
          <w:lang w:val="lt-LT"/>
        </w:rPr>
        <w:lastRenderedPageBreak/>
        <w:t>ŠILUTĖS RAJONO SAVIVALDYBĖS</w:t>
      </w:r>
    </w:p>
    <w:p w:rsidR="008452B0" w:rsidRPr="00F46734" w:rsidRDefault="008452B0" w:rsidP="008452B0">
      <w:pPr>
        <w:jc w:val="center"/>
        <w:rPr>
          <w:b/>
          <w:sz w:val="24"/>
          <w:szCs w:val="24"/>
          <w:lang w:val="lt-LT"/>
        </w:rPr>
      </w:pPr>
      <w:r w:rsidRPr="00F46734">
        <w:rPr>
          <w:b/>
          <w:sz w:val="24"/>
          <w:szCs w:val="24"/>
          <w:lang w:val="lt-LT"/>
        </w:rPr>
        <w:t>ŪKIO SKYRIAUS TURTO POSKYRIS</w:t>
      </w:r>
    </w:p>
    <w:p w:rsidR="008452B0" w:rsidRPr="00F46734" w:rsidRDefault="008452B0" w:rsidP="008452B0">
      <w:pPr>
        <w:jc w:val="center"/>
        <w:rPr>
          <w:b/>
          <w:sz w:val="24"/>
          <w:szCs w:val="24"/>
          <w:lang w:val="lt-LT"/>
        </w:rPr>
      </w:pPr>
      <w:r w:rsidRPr="00F46734">
        <w:rPr>
          <w:b/>
          <w:sz w:val="24"/>
          <w:szCs w:val="24"/>
          <w:lang w:val="lt-LT"/>
        </w:rPr>
        <w:t>AIŠKINAMASIS RAŠTAS</w:t>
      </w:r>
    </w:p>
    <w:p w:rsidR="008452B0" w:rsidRPr="00F46734" w:rsidRDefault="008452B0" w:rsidP="008452B0">
      <w:pPr>
        <w:jc w:val="center"/>
        <w:rPr>
          <w:b/>
          <w:bCs/>
          <w:sz w:val="24"/>
          <w:szCs w:val="24"/>
          <w:lang w:val="lt-LT"/>
        </w:rPr>
      </w:pPr>
      <w:r w:rsidRPr="00F46734">
        <w:rPr>
          <w:b/>
          <w:bCs/>
          <w:sz w:val="24"/>
          <w:szCs w:val="24"/>
          <w:lang w:val="lt-LT"/>
        </w:rPr>
        <w:t>DĖL TARYBOS SPRENDIMO PROJEKTO</w:t>
      </w:r>
    </w:p>
    <w:p w:rsidR="008452B0" w:rsidRPr="00F46734" w:rsidRDefault="008452B0" w:rsidP="006A0E38">
      <w:pPr>
        <w:jc w:val="center"/>
        <w:rPr>
          <w:b/>
          <w:sz w:val="24"/>
          <w:szCs w:val="24"/>
          <w:lang w:val="lt-LT"/>
        </w:rPr>
      </w:pPr>
      <w:r w:rsidRPr="00F46734">
        <w:rPr>
          <w:b/>
          <w:sz w:val="24"/>
          <w:szCs w:val="24"/>
          <w:lang w:val="lt-LT"/>
        </w:rPr>
        <w:t>„</w:t>
      </w:r>
      <w:r w:rsidR="006A0E38" w:rsidRPr="00F46734">
        <w:rPr>
          <w:b/>
          <w:sz w:val="24"/>
          <w:szCs w:val="24"/>
          <w:lang w:val="lt-LT"/>
        </w:rPr>
        <w:t xml:space="preserve">DĖL </w:t>
      </w:r>
      <w:r w:rsidR="006A0E38">
        <w:rPr>
          <w:b/>
          <w:sz w:val="24"/>
          <w:szCs w:val="24"/>
          <w:lang w:val="lt-LT"/>
        </w:rPr>
        <w:t>ŽEMĖS SKLYPO</w:t>
      </w:r>
      <w:r w:rsidR="00376B78">
        <w:rPr>
          <w:b/>
          <w:sz w:val="24"/>
          <w:szCs w:val="24"/>
          <w:lang w:val="lt-LT"/>
        </w:rPr>
        <w:t>, ESANČIO</w:t>
      </w:r>
      <w:r w:rsidR="006A0E38">
        <w:rPr>
          <w:b/>
          <w:sz w:val="24"/>
          <w:szCs w:val="24"/>
          <w:lang w:val="lt-LT"/>
        </w:rPr>
        <w:t xml:space="preserve"> ŠILUTĖJE, DARIAUS IR GIRĖNO G. 30</w:t>
      </w:r>
      <w:r w:rsidR="00376B78">
        <w:rPr>
          <w:b/>
          <w:sz w:val="24"/>
          <w:szCs w:val="24"/>
          <w:lang w:val="lt-LT"/>
        </w:rPr>
        <w:t>,</w:t>
      </w:r>
      <w:r w:rsidR="006A0E38">
        <w:rPr>
          <w:b/>
          <w:sz w:val="24"/>
          <w:szCs w:val="24"/>
          <w:lang w:val="lt-LT"/>
        </w:rPr>
        <w:t xml:space="preserve"> NUOMOS</w:t>
      </w:r>
      <w:r w:rsidRPr="00F46734">
        <w:rPr>
          <w:b/>
          <w:sz w:val="24"/>
          <w:szCs w:val="24"/>
          <w:lang w:val="lt-LT"/>
        </w:rPr>
        <w:t>“</w:t>
      </w:r>
    </w:p>
    <w:p w:rsidR="008452B0" w:rsidRPr="00F46734" w:rsidRDefault="008452B0" w:rsidP="008452B0">
      <w:pPr>
        <w:jc w:val="center"/>
        <w:rPr>
          <w:sz w:val="24"/>
          <w:szCs w:val="24"/>
          <w:lang w:val="lt-LT"/>
        </w:rPr>
      </w:pPr>
    </w:p>
    <w:p w:rsidR="008452B0" w:rsidRPr="00F46734" w:rsidRDefault="008452B0" w:rsidP="008452B0">
      <w:pPr>
        <w:jc w:val="center"/>
        <w:rPr>
          <w:sz w:val="24"/>
          <w:szCs w:val="24"/>
          <w:lang w:val="lt-LT"/>
        </w:rPr>
      </w:pPr>
      <w:r w:rsidRPr="00F46734">
        <w:rPr>
          <w:sz w:val="24"/>
          <w:szCs w:val="24"/>
          <w:lang w:val="lt-LT"/>
        </w:rPr>
        <w:t>201</w:t>
      </w:r>
      <w:r>
        <w:rPr>
          <w:sz w:val="24"/>
          <w:szCs w:val="24"/>
          <w:lang w:val="lt-LT"/>
        </w:rPr>
        <w:t>6</w:t>
      </w:r>
      <w:r w:rsidRPr="00F46734">
        <w:rPr>
          <w:sz w:val="24"/>
          <w:szCs w:val="24"/>
          <w:lang w:val="lt-LT"/>
        </w:rPr>
        <w:t xml:space="preserve"> m. </w:t>
      </w:r>
      <w:r w:rsidR="00BC5E8A">
        <w:rPr>
          <w:sz w:val="24"/>
          <w:szCs w:val="24"/>
          <w:lang w:val="lt-LT"/>
        </w:rPr>
        <w:t xml:space="preserve">gruodžio </w:t>
      </w:r>
      <w:r w:rsidR="007B2E67">
        <w:rPr>
          <w:sz w:val="24"/>
          <w:szCs w:val="24"/>
          <w:lang w:val="lt-LT"/>
        </w:rPr>
        <w:t>5</w:t>
      </w:r>
      <w:r w:rsidRPr="00F46734">
        <w:rPr>
          <w:sz w:val="24"/>
          <w:szCs w:val="24"/>
          <w:lang w:val="lt-LT"/>
        </w:rPr>
        <w:t xml:space="preserve"> d.</w:t>
      </w:r>
    </w:p>
    <w:p w:rsidR="008452B0" w:rsidRPr="00F46734" w:rsidRDefault="008452B0" w:rsidP="008452B0">
      <w:pPr>
        <w:jc w:val="center"/>
        <w:rPr>
          <w:sz w:val="24"/>
          <w:szCs w:val="24"/>
          <w:lang w:val="lt-LT"/>
        </w:rPr>
      </w:pPr>
      <w:r w:rsidRPr="00F46734">
        <w:rPr>
          <w:sz w:val="24"/>
          <w:szCs w:val="24"/>
          <w:lang w:val="lt-LT"/>
        </w:rPr>
        <w:t>Šilutė</w:t>
      </w:r>
    </w:p>
    <w:p w:rsidR="008452B0" w:rsidRPr="00F46734" w:rsidRDefault="008452B0" w:rsidP="008452B0">
      <w:pPr>
        <w:jc w:val="cente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452B0" w:rsidRPr="00F46734" w:rsidTr="001E45A9">
        <w:tc>
          <w:tcPr>
            <w:tcW w:w="9854" w:type="dxa"/>
          </w:tcPr>
          <w:p w:rsidR="008452B0" w:rsidRPr="00F46734" w:rsidRDefault="008452B0" w:rsidP="001E45A9">
            <w:pPr>
              <w:rPr>
                <w:b/>
                <w:bCs/>
                <w:sz w:val="24"/>
                <w:szCs w:val="24"/>
                <w:lang w:val="lt-LT"/>
              </w:rPr>
            </w:pPr>
            <w:r w:rsidRPr="00F46734">
              <w:rPr>
                <w:b/>
                <w:bCs/>
                <w:i/>
                <w:iCs/>
                <w:sz w:val="24"/>
                <w:szCs w:val="24"/>
                <w:lang w:val="lt-LT"/>
              </w:rPr>
              <w:t>1. Parengto projekto tikslai ir uždaviniai.</w:t>
            </w:r>
          </w:p>
        </w:tc>
      </w:tr>
      <w:tr w:rsidR="008452B0" w:rsidRPr="00F46734" w:rsidTr="001E45A9">
        <w:tc>
          <w:tcPr>
            <w:tcW w:w="9854" w:type="dxa"/>
          </w:tcPr>
          <w:p w:rsidR="008452B0" w:rsidRPr="00F46734" w:rsidRDefault="00776B5B" w:rsidP="00776B5B">
            <w:pPr>
              <w:jc w:val="both"/>
              <w:rPr>
                <w:i/>
                <w:sz w:val="24"/>
                <w:szCs w:val="24"/>
                <w:lang w:val="lt-LT"/>
              </w:rPr>
            </w:pPr>
            <w:r w:rsidRPr="00776B5B">
              <w:rPr>
                <w:i/>
                <w:sz w:val="24"/>
                <w:szCs w:val="24"/>
                <w:lang w:val="lt-LT"/>
              </w:rPr>
              <w:t>Išnuomoti UAB „Šilutės autobusų parkas“ valstybei nuosavybės teise priklausantį Šilutės rajono savivaldybės patikėjimo teise valdomą 1,0670 ha žemės sklypą, kurio kadastro numeris 8867/0006:17, unikalus numeris 4400-2864-4422, adresas - Šilutė, Dariaus ir Girėno g. 30, naudoti ūkinei komercinei veiklai (autobusų parko pastatams statyti).</w:t>
            </w:r>
            <w:r w:rsidR="006A0E38" w:rsidRPr="006A0E38">
              <w:rPr>
                <w:i/>
                <w:sz w:val="24"/>
                <w:szCs w:val="24"/>
                <w:lang w:val="lt-LT"/>
              </w:rPr>
              <w:t xml:space="preserve"> Nustatyti žemės sklypo nuomos terminą – 99 metai.</w:t>
            </w:r>
          </w:p>
        </w:tc>
      </w:tr>
      <w:tr w:rsidR="008452B0" w:rsidRPr="00F46734" w:rsidTr="001E45A9">
        <w:tc>
          <w:tcPr>
            <w:tcW w:w="9854" w:type="dxa"/>
          </w:tcPr>
          <w:p w:rsidR="008452B0" w:rsidRPr="00F46734" w:rsidRDefault="008452B0" w:rsidP="001E45A9">
            <w:pPr>
              <w:rPr>
                <w:b/>
                <w:bCs/>
                <w:sz w:val="24"/>
                <w:szCs w:val="24"/>
                <w:lang w:val="lt-LT"/>
              </w:rPr>
            </w:pPr>
            <w:r w:rsidRPr="00F46734">
              <w:rPr>
                <w:b/>
                <w:bCs/>
                <w:i/>
                <w:iCs/>
                <w:sz w:val="24"/>
                <w:szCs w:val="24"/>
                <w:lang w:val="lt-LT"/>
              </w:rPr>
              <w:t>2. Kaip šiuo metu yra sureguliuoti projekte aptarti klausimai.</w:t>
            </w:r>
          </w:p>
        </w:tc>
      </w:tr>
      <w:tr w:rsidR="008452B0" w:rsidRPr="00AB3880" w:rsidTr="001E45A9">
        <w:tc>
          <w:tcPr>
            <w:tcW w:w="9854" w:type="dxa"/>
          </w:tcPr>
          <w:p w:rsidR="00A1417E" w:rsidRPr="00A1417E" w:rsidRDefault="00A1417E" w:rsidP="00E426AE">
            <w:pPr>
              <w:jc w:val="both"/>
              <w:rPr>
                <w:i/>
                <w:sz w:val="24"/>
                <w:szCs w:val="24"/>
                <w:lang w:val="lt-LT"/>
              </w:rPr>
            </w:pPr>
            <w:r>
              <w:rPr>
                <w:i/>
                <w:sz w:val="24"/>
                <w:szCs w:val="24"/>
                <w:lang w:val="lt-LT"/>
              </w:rPr>
              <w:t xml:space="preserve">Vadovaujantis </w:t>
            </w:r>
            <w:hyperlink r:id="rId8" w:history="1">
              <w:r w:rsidRPr="00F46734">
                <w:rPr>
                  <w:rStyle w:val="Hipersaitas"/>
                  <w:i/>
                  <w:u w:val="single"/>
                  <w:lang w:val="lt-LT"/>
                </w:rPr>
                <w:t>Lietuvos Respublikos vietos savivaldos įstatymo</w:t>
              </w:r>
            </w:hyperlink>
            <w:r>
              <w:rPr>
                <w:rStyle w:val="Hipersaitas"/>
                <w:i/>
                <w:u w:val="single"/>
                <w:lang w:val="lt-LT"/>
              </w:rPr>
              <w:t xml:space="preserve"> </w:t>
            </w:r>
            <w:r w:rsidRPr="00A1417E">
              <w:rPr>
                <w:rStyle w:val="Hipersaitas"/>
                <w:i/>
                <w:lang w:val="lt-LT"/>
              </w:rPr>
              <w:t>6 straipsnio 33 punktu,</w:t>
            </w:r>
            <w:r>
              <w:rPr>
                <w:rStyle w:val="Hipersaitas"/>
                <w:i/>
                <w:lang w:val="lt-LT"/>
              </w:rPr>
              <w:t xml:space="preserve"> </w:t>
            </w:r>
            <w:r w:rsidRPr="00A1417E">
              <w:rPr>
                <w:rStyle w:val="Hipersaitas"/>
                <w:i/>
                <w:lang w:val="lt-LT"/>
              </w:rPr>
              <w:t>savarankišk</w:t>
            </w:r>
            <w:r>
              <w:rPr>
                <w:rStyle w:val="Hipersaitas"/>
                <w:i/>
                <w:lang w:val="lt-LT"/>
              </w:rPr>
              <w:t>oji</w:t>
            </w:r>
            <w:r w:rsidRPr="00A1417E">
              <w:rPr>
                <w:rStyle w:val="Hipersaitas"/>
                <w:i/>
                <w:lang w:val="lt-LT"/>
              </w:rPr>
              <w:t xml:space="preserve"> savivaldybių funkcija</w:t>
            </w:r>
            <w:r>
              <w:rPr>
                <w:rStyle w:val="Hipersaitas"/>
                <w:i/>
                <w:lang w:val="lt-LT"/>
              </w:rPr>
              <w:t xml:space="preserve"> yra</w:t>
            </w:r>
            <w:r w:rsidRPr="00A1417E">
              <w:rPr>
                <w:rStyle w:val="Hipersaitas"/>
                <w:i/>
                <w:lang w:val="lt-LT"/>
              </w:rPr>
              <w:t xml:space="preserve"> keleivių vežimo vietiniais maršrutais organizavim</w:t>
            </w:r>
            <w:r>
              <w:rPr>
                <w:rStyle w:val="Hipersaitas"/>
                <w:i/>
                <w:lang w:val="lt-LT"/>
              </w:rPr>
              <w:t>as</w:t>
            </w:r>
            <w:r w:rsidRPr="00A1417E">
              <w:rPr>
                <w:rStyle w:val="Hipersaitas"/>
                <w:i/>
                <w:lang w:val="lt-LT"/>
              </w:rPr>
              <w:t>.</w:t>
            </w:r>
          </w:p>
          <w:p w:rsidR="007B2E67" w:rsidRDefault="008452B0" w:rsidP="00E426AE">
            <w:pPr>
              <w:jc w:val="both"/>
              <w:rPr>
                <w:i/>
                <w:sz w:val="24"/>
                <w:szCs w:val="24"/>
                <w:lang w:val="lt-LT"/>
              </w:rPr>
            </w:pPr>
            <w:r w:rsidRPr="00F46734">
              <w:rPr>
                <w:i/>
                <w:sz w:val="24"/>
                <w:szCs w:val="24"/>
                <w:lang w:val="lt-LT"/>
              </w:rPr>
              <w:t xml:space="preserve">Savivaldybės taryba vadovaudamasi </w:t>
            </w:r>
            <w:hyperlink r:id="rId9" w:history="1">
              <w:r w:rsidRPr="00F46734">
                <w:rPr>
                  <w:rStyle w:val="Hipersaitas"/>
                  <w:i/>
                  <w:u w:val="single"/>
                  <w:lang w:val="lt-LT"/>
                </w:rPr>
                <w:t>Lietuvos Respublikos vietos savivaldos įstatymo</w:t>
              </w:r>
            </w:hyperlink>
            <w:r w:rsidRPr="00F46734">
              <w:rPr>
                <w:i/>
                <w:sz w:val="24"/>
                <w:szCs w:val="24"/>
                <w:lang w:val="lt-LT"/>
              </w:rPr>
              <w:t xml:space="preserve"> 16 straipsnio 2 dalies 2</w:t>
            </w:r>
            <w:r w:rsidR="006A0E38">
              <w:rPr>
                <w:i/>
                <w:sz w:val="24"/>
                <w:szCs w:val="24"/>
                <w:lang w:val="lt-LT"/>
              </w:rPr>
              <w:t>7</w:t>
            </w:r>
            <w:r w:rsidRPr="00F46734">
              <w:rPr>
                <w:i/>
                <w:sz w:val="24"/>
                <w:szCs w:val="24"/>
                <w:lang w:val="lt-LT"/>
              </w:rPr>
              <w:t xml:space="preserve"> punktu, priima sprendimus dėl </w:t>
            </w:r>
            <w:r w:rsidR="006A0E38" w:rsidRPr="006A0E38">
              <w:rPr>
                <w:i/>
                <w:sz w:val="24"/>
                <w:szCs w:val="24"/>
                <w:lang w:val="lt-LT"/>
              </w:rPr>
              <w:t>savivaldybei priskirtos valstybinės žemės ir kito valstybės turto valdymo, naudojimo ir disponavimo juo patikėjimo teise</w:t>
            </w:r>
            <w:r w:rsidRPr="00F46734">
              <w:rPr>
                <w:i/>
                <w:sz w:val="24"/>
                <w:szCs w:val="24"/>
                <w:lang w:val="lt-LT"/>
              </w:rPr>
              <w:t xml:space="preserve">. Vadovaujantis </w:t>
            </w:r>
            <w:hyperlink r:id="rId10" w:history="1">
              <w:r w:rsidRPr="00A1417E">
                <w:rPr>
                  <w:rStyle w:val="Hipersaitas"/>
                  <w:i/>
                  <w:lang w:val="lt-LT"/>
                </w:rPr>
                <w:t xml:space="preserve">Lietuvos Respublikos </w:t>
              </w:r>
              <w:r w:rsidR="00E426AE" w:rsidRPr="00A1417E">
                <w:rPr>
                  <w:rStyle w:val="Hipersaitas"/>
                  <w:i/>
                  <w:lang w:val="lt-LT"/>
                </w:rPr>
                <w:t xml:space="preserve">žemės </w:t>
              </w:r>
              <w:r w:rsidRPr="00A1417E">
                <w:rPr>
                  <w:rStyle w:val="Hipersaitas"/>
                  <w:i/>
                  <w:lang w:val="lt-LT"/>
                </w:rPr>
                <w:t>įstatymo</w:t>
              </w:r>
            </w:hyperlink>
            <w:r w:rsidRPr="00F46734">
              <w:rPr>
                <w:i/>
                <w:sz w:val="24"/>
                <w:szCs w:val="24"/>
                <w:lang w:val="lt-LT"/>
              </w:rPr>
              <w:t xml:space="preserve"> </w:t>
            </w:r>
            <w:r w:rsidR="00E426AE">
              <w:rPr>
                <w:i/>
                <w:sz w:val="24"/>
                <w:szCs w:val="24"/>
                <w:lang w:val="lt-LT"/>
              </w:rPr>
              <w:t>9</w:t>
            </w:r>
            <w:r w:rsidRPr="00F46734">
              <w:rPr>
                <w:i/>
                <w:sz w:val="24"/>
                <w:szCs w:val="24"/>
                <w:lang w:val="lt-LT"/>
              </w:rPr>
              <w:t xml:space="preserve"> straipsnio 1 dali</w:t>
            </w:r>
            <w:r w:rsidR="00E426AE">
              <w:rPr>
                <w:i/>
                <w:sz w:val="24"/>
                <w:szCs w:val="24"/>
                <w:lang w:val="lt-LT"/>
              </w:rPr>
              <w:t>es 1 punktu</w:t>
            </w:r>
            <w:r w:rsidRPr="00F46734">
              <w:rPr>
                <w:i/>
                <w:sz w:val="24"/>
                <w:szCs w:val="24"/>
                <w:lang w:val="lt-LT"/>
              </w:rPr>
              <w:t xml:space="preserve">, </w:t>
            </w:r>
            <w:r w:rsidR="00E426AE" w:rsidRPr="00E426AE">
              <w:rPr>
                <w:i/>
                <w:sz w:val="24"/>
                <w:szCs w:val="24"/>
                <w:lang w:val="lt-LT"/>
              </w:rPr>
              <w:t>savivaldybė išnuomoja</w:t>
            </w:r>
            <w:r w:rsidR="00E426AE">
              <w:rPr>
                <w:i/>
                <w:sz w:val="24"/>
                <w:szCs w:val="24"/>
                <w:lang w:val="lt-LT"/>
              </w:rPr>
              <w:t xml:space="preserve"> valstybinės žemės sklypus</w:t>
            </w:r>
            <w:r w:rsidR="00E426AE" w:rsidRPr="00E426AE">
              <w:rPr>
                <w:i/>
                <w:sz w:val="24"/>
                <w:szCs w:val="24"/>
                <w:lang w:val="lt-LT"/>
              </w:rPr>
              <w:t>, Vyriausybės nutarimais perduotus patikėjimo teise savivaldybėms. Sprendimą išnuomoti valstybinės žemės sklypą priima savivaldybės taryba, o valstybinės žemės nuomos sutartį sudaro savivaldybės administracijos direktorius arba jo įgaliotas kitas savivaldybės administracijos valstybės tarnautojas</w:t>
            </w:r>
            <w:r w:rsidRPr="00F46734">
              <w:rPr>
                <w:i/>
                <w:sz w:val="24"/>
                <w:szCs w:val="24"/>
                <w:lang w:val="lt-LT"/>
              </w:rPr>
              <w:t>.</w:t>
            </w:r>
            <w:r>
              <w:rPr>
                <w:i/>
                <w:sz w:val="24"/>
                <w:szCs w:val="24"/>
                <w:lang w:val="lt-LT"/>
              </w:rPr>
              <w:t xml:space="preserve"> Vadovaujantis šio įstatymo </w:t>
            </w:r>
            <w:r w:rsidR="00E426AE">
              <w:rPr>
                <w:i/>
                <w:sz w:val="24"/>
                <w:szCs w:val="24"/>
                <w:lang w:val="lt-LT"/>
              </w:rPr>
              <w:t>9</w:t>
            </w:r>
            <w:r>
              <w:rPr>
                <w:i/>
                <w:sz w:val="24"/>
                <w:szCs w:val="24"/>
                <w:lang w:val="lt-LT"/>
              </w:rPr>
              <w:t xml:space="preserve"> straipsnio </w:t>
            </w:r>
            <w:r w:rsidR="00E426AE">
              <w:rPr>
                <w:i/>
                <w:sz w:val="24"/>
                <w:szCs w:val="24"/>
                <w:lang w:val="lt-LT"/>
              </w:rPr>
              <w:t>6</w:t>
            </w:r>
            <w:r>
              <w:rPr>
                <w:i/>
                <w:sz w:val="24"/>
                <w:szCs w:val="24"/>
                <w:lang w:val="lt-LT"/>
              </w:rPr>
              <w:t xml:space="preserve"> dali</w:t>
            </w:r>
            <w:r w:rsidR="00E426AE">
              <w:rPr>
                <w:i/>
                <w:sz w:val="24"/>
                <w:szCs w:val="24"/>
                <w:lang w:val="lt-LT"/>
              </w:rPr>
              <w:t>es 3 punktu, v</w:t>
            </w:r>
            <w:r w:rsidR="00E426AE" w:rsidRPr="00E426AE">
              <w:rPr>
                <w:i/>
                <w:sz w:val="24"/>
                <w:szCs w:val="24"/>
                <w:lang w:val="lt-LT"/>
              </w:rPr>
              <w:t>alstybinė žemė</w:t>
            </w:r>
            <w:r w:rsidR="00E426AE">
              <w:rPr>
                <w:i/>
                <w:sz w:val="24"/>
                <w:szCs w:val="24"/>
                <w:lang w:val="lt-LT"/>
              </w:rPr>
              <w:t xml:space="preserve"> išnuomojama be aukciono, jeigu </w:t>
            </w:r>
            <w:r w:rsidR="00E426AE" w:rsidRPr="00E426AE">
              <w:rPr>
                <w:i/>
                <w:sz w:val="24"/>
                <w:szCs w:val="24"/>
                <w:lang w:val="lt-LT"/>
              </w:rPr>
              <w:t>jos reikia įgyvendinti valstybei svarbiems ekonominiams ar kultūriniams projektams, kurių valstybinę svarbą savo sprendimu pripažįsta Seimas arba Vyriausybė, taip pat regiono socialinės, ekonominės plėtros ir (arba) infrastruktūros projektams, kuriuos regiono plėtros taryba Vyriausybės nustatyta tvarka pripažįst</w:t>
            </w:r>
            <w:r w:rsidR="00E426AE">
              <w:rPr>
                <w:i/>
                <w:sz w:val="24"/>
                <w:szCs w:val="24"/>
                <w:lang w:val="lt-LT"/>
              </w:rPr>
              <w:t>a regioninės svarbos projektais</w:t>
            </w:r>
            <w:r w:rsidRPr="008921A0">
              <w:rPr>
                <w:i/>
                <w:sz w:val="24"/>
                <w:szCs w:val="24"/>
                <w:lang w:val="lt-LT"/>
              </w:rPr>
              <w:t>.</w:t>
            </w:r>
            <w:r w:rsidR="00A1417E">
              <w:rPr>
                <w:i/>
                <w:sz w:val="24"/>
                <w:szCs w:val="24"/>
                <w:lang w:val="lt-LT"/>
              </w:rPr>
              <w:t xml:space="preserve"> </w:t>
            </w:r>
          </w:p>
          <w:p w:rsidR="00BC5E8A" w:rsidRDefault="00A1417E" w:rsidP="00E426AE">
            <w:pPr>
              <w:jc w:val="both"/>
              <w:rPr>
                <w:i/>
                <w:sz w:val="24"/>
                <w:szCs w:val="24"/>
                <w:lang w:val="lt-LT"/>
              </w:rPr>
            </w:pPr>
            <w:r>
              <w:rPr>
                <w:i/>
                <w:sz w:val="24"/>
                <w:szCs w:val="24"/>
                <w:lang w:val="lt-LT"/>
              </w:rPr>
              <w:t>Klaipėdos regiono plėtros taryba 2016 m. lapkričio 18 d. priėmė sprendimą Nr.51/3S-48, kuriuo pritarė UAB „Projestos projektai“ pateiktai Šilutės autobusų stoties ir komercinės paskirties pastato bei autobusų parko pastato statybos koncepcijai ir pripažino šį ekonominės plėtros ir infrastruktūros projektą regioninės svarbos projektu.</w:t>
            </w:r>
          </w:p>
          <w:p w:rsidR="008452B0" w:rsidRPr="00F46734" w:rsidRDefault="00E426AE" w:rsidP="00776B5B">
            <w:pPr>
              <w:jc w:val="both"/>
              <w:rPr>
                <w:i/>
                <w:sz w:val="24"/>
                <w:szCs w:val="24"/>
                <w:lang w:val="lt-LT"/>
              </w:rPr>
            </w:pPr>
            <w:r w:rsidRPr="00E426AE">
              <w:rPr>
                <w:i/>
                <w:sz w:val="24"/>
                <w:szCs w:val="24"/>
                <w:lang w:val="lt-LT"/>
              </w:rPr>
              <w:t>Šilutė</w:t>
            </w:r>
            <w:r>
              <w:rPr>
                <w:i/>
                <w:sz w:val="24"/>
                <w:szCs w:val="24"/>
                <w:lang w:val="lt-LT"/>
              </w:rPr>
              <w:t>je</w:t>
            </w:r>
            <w:r w:rsidRPr="00E426AE">
              <w:rPr>
                <w:i/>
                <w:sz w:val="24"/>
                <w:szCs w:val="24"/>
                <w:lang w:val="lt-LT"/>
              </w:rPr>
              <w:t>, Dariaus ir Girėno g. 30</w:t>
            </w:r>
            <w:r>
              <w:rPr>
                <w:i/>
                <w:sz w:val="24"/>
                <w:szCs w:val="24"/>
                <w:lang w:val="lt-LT"/>
              </w:rPr>
              <w:t xml:space="preserve">, esantis valstybinės žemės sklypas reikalingas UAB „Šilutės autobusų parkas“ įgyvendinti </w:t>
            </w:r>
            <w:r w:rsidRPr="00E426AE">
              <w:rPr>
                <w:i/>
                <w:sz w:val="24"/>
                <w:szCs w:val="24"/>
                <w:lang w:val="lt-LT"/>
              </w:rPr>
              <w:t>Šilutės autobusų stoties ir komercinės paskirties pastato bei autobusų parko pastato statybos koncepcij</w:t>
            </w:r>
            <w:r>
              <w:rPr>
                <w:i/>
                <w:sz w:val="24"/>
                <w:szCs w:val="24"/>
                <w:lang w:val="lt-LT"/>
              </w:rPr>
              <w:t>ą</w:t>
            </w:r>
            <w:r w:rsidRPr="00E426AE">
              <w:rPr>
                <w:i/>
                <w:sz w:val="24"/>
                <w:szCs w:val="24"/>
                <w:lang w:val="lt-LT"/>
              </w:rPr>
              <w:t xml:space="preserve">. Pagal </w:t>
            </w:r>
            <w:r w:rsidR="00776B5B">
              <w:rPr>
                <w:i/>
                <w:sz w:val="24"/>
                <w:szCs w:val="24"/>
                <w:lang w:val="lt-LT"/>
              </w:rPr>
              <w:t>ši</w:t>
            </w:r>
            <w:r w:rsidRPr="00E426AE">
              <w:rPr>
                <w:i/>
                <w:sz w:val="24"/>
                <w:szCs w:val="24"/>
                <w:lang w:val="lt-LT"/>
              </w:rPr>
              <w:t>tą koncepciją Šilutėje, Dariaus ir Girėno g. 30, esan</w:t>
            </w:r>
            <w:r>
              <w:rPr>
                <w:i/>
                <w:sz w:val="24"/>
                <w:szCs w:val="24"/>
                <w:lang w:val="lt-LT"/>
              </w:rPr>
              <w:t xml:space="preserve">čiame kitos paskirties valstybiniame </w:t>
            </w:r>
            <w:r w:rsidRPr="00E426AE">
              <w:rPr>
                <w:i/>
                <w:sz w:val="24"/>
                <w:szCs w:val="24"/>
                <w:lang w:val="lt-LT"/>
              </w:rPr>
              <w:t>žemės sklyp</w:t>
            </w:r>
            <w:r>
              <w:rPr>
                <w:i/>
                <w:sz w:val="24"/>
                <w:szCs w:val="24"/>
                <w:lang w:val="lt-LT"/>
              </w:rPr>
              <w:t xml:space="preserve">e numatoma pastatyti </w:t>
            </w:r>
            <w:r w:rsidR="00A1417E">
              <w:rPr>
                <w:i/>
                <w:sz w:val="24"/>
                <w:szCs w:val="24"/>
                <w:lang w:val="lt-LT"/>
              </w:rPr>
              <w:t>naują</w:t>
            </w:r>
            <w:r w:rsidR="00A1417E" w:rsidRPr="00A1417E">
              <w:rPr>
                <w:i/>
                <w:sz w:val="24"/>
                <w:szCs w:val="24"/>
                <w:lang w:val="lt-LT"/>
              </w:rPr>
              <w:t xml:space="preserve"> autobusų parko pastatą su autobusų garažais, autobusų remonto dirbtuvėmis ir administracinės paskirties patalpomis, įrengti autotransporto priemonių kuro kolonėlę, autobusų ir kitų transporto priemonių parkavimo vietas (54 vnt.), autobusų tachografo testavimo aikštelę.</w:t>
            </w:r>
          </w:p>
        </w:tc>
      </w:tr>
      <w:tr w:rsidR="008452B0" w:rsidRPr="00F46734" w:rsidTr="001E45A9">
        <w:tc>
          <w:tcPr>
            <w:tcW w:w="9854" w:type="dxa"/>
          </w:tcPr>
          <w:p w:rsidR="008452B0" w:rsidRPr="00F46734" w:rsidRDefault="008452B0" w:rsidP="001E45A9">
            <w:pPr>
              <w:rPr>
                <w:b/>
                <w:bCs/>
                <w:i/>
                <w:iCs/>
                <w:sz w:val="24"/>
                <w:szCs w:val="24"/>
                <w:lang w:val="lt-LT"/>
              </w:rPr>
            </w:pPr>
            <w:r w:rsidRPr="00F46734">
              <w:rPr>
                <w:b/>
                <w:bCs/>
                <w:i/>
                <w:iCs/>
                <w:sz w:val="24"/>
                <w:szCs w:val="24"/>
                <w:lang w:val="lt-LT"/>
              </w:rPr>
              <w:t>3. Kokių pozityvių rezultatų laukiama.</w:t>
            </w:r>
          </w:p>
        </w:tc>
      </w:tr>
      <w:tr w:rsidR="008452B0" w:rsidRPr="00F46734" w:rsidTr="001E45A9">
        <w:tc>
          <w:tcPr>
            <w:tcW w:w="9854" w:type="dxa"/>
          </w:tcPr>
          <w:p w:rsidR="008452B0" w:rsidRPr="00F46734" w:rsidRDefault="00A1417E" w:rsidP="00A1417E">
            <w:pPr>
              <w:jc w:val="both"/>
              <w:rPr>
                <w:i/>
                <w:sz w:val="24"/>
                <w:szCs w:val="24"/>
                <w:lang w:val="lt-LT"/>
              </w:rPr>
            </w:pPr>
            <w:r>
              <w:rPr>
                <w:i/>
                <w:sz w:val="24"/>
                <w:szCs w:val="24"/>
                <w:lang w:val="lt-LT"/>
              </w:rPr>
              <w:t xml:space="preserve">Bus įgyvendinta  </w:t>
            </w:r>
            <w:r w:rsidRPr="00E426AE">
              <w:rPr>
                <w:i/>
                <w:sz w:val="24"/>
                <w:szCs w:val="24"/>
                <w:lang w:val="lt-LT"/>
              </w:rPr>
              <w:t>autobusų parko pastato statybos koncepcij</w:t>
            </w:r>
            <w:r>
              <w:rPr>
                <w:i/>
                <w:sz w:val="24"/>
                <w:szCs w:val="24"/>
                <w:lang w:val="lt-LT"/>
              </w:rPr>
              <w:t xml:space="preserve">a, kuriai </w:t>
            </w:r>
            <w:r w:rsidRPr="00E426AE">
              <w:rPr>
                <w:i/>
                <w:sz w:val="24"/>
                <w:szCs w:val="24"/>
                <w:lang w:val="lt-LT"/>
              </w:rPr>
              <w:t>Šilutės rajono savivaldybės taryba pritarė 2016-08-18 sprendimu Nr. T1-432 „Dėl pritarimo Šilutės autobusų stoties ir komercinės paskirties pastato bei autobusų parko pastato statybos koncepcijai“.</w:t>
            </w:r>
          </w:p>
        </w:tc>
      </w:tr>
      <w:tr w:rsidR="008452B0" w:rsidRPr="00F46734" w:rsidTr="001E45A9">
        <w:tc>
          <w:tcPr>
            <w:tcW w:w="9854" w:type="dxa"/>
          </w:tcPr>
          <w:p w:rsidR="008452B0" w:rsidRPr="00F46734" w:rsidRDefault="008452B0" w:rsidP="001E45A9">
            <w:pPr>
              <w:jc w:val="both"/>
              <w:rPr>
                <w:b/>
                <w:bCs/>
                <w:i/>
                <w:iCs/>
                <w:sz w:val="24"/>
                <w:szCs w:val="24"/>
                <w:lang w:val="lt-LT"/>
              </w:rPr>
            </w:pPr>
            <w:r w:rsidRPr="00F46734">
              <w:rPr>
                <w:b/>
                <w:bCs/>
                <w:i/>
                <w:iCs/>
                <w:sz w:val="24"/>
                <w:szCs w:val="24"/>
                <w:lang w:val="lt-LT"/>
              </w:rPr>
              <w:t>4. Galimos neigiamos priimto projekto pasekmės ir kokių priemonių reikėtų imtis, kad tokių pasekmių būtų išvengta.</w:t>
            </w:r>
          </w:p>
        </w:tc>
      </w:tr>
      <w:tr w:rsidR="008452B0" w:rsidRPr="00F46734" w:rsidTr="001E45A9">
        <w:tc>
          <w:tcPr>
            <w:tcW w:w="9854" w:type="dxa"/>
          </w:tcPr>
          <w:p w:rsidR="008452B0" w:rsidRPr="00F46734" w:rsidRDefault="008452B0" w:rsidP="001E45A9">
            <w:pPr>
              <w:jc w:val="both"/>
              <w:rPr>
                <w:i/>
                <w:sz w:val="24"/>
                <w:szCs w:val="24"/>
                <w:lang w:val="lt-LT"/>
              </w:rPr>
            </w:pPr>
            <w:r w:rsidRPr="00F46734">
              <w:rPr>
                <w:i/>
                <w:sz w:val="24"/>
                <w:szCs w:val="24"/>
                <w:lang w:val="lt-LT"/>
              </w:rPr>
              <w:t>Nenumatoma</w:t>
            </w:r>
          </w:p>
        </w:tc>
      </w:tr>
      <w:tr w:rsidR="008452B0" w:rsidRPr="00F46734" w:rsidTr="001E45A9">
        <w:tc>
          <w:tcPr>
            <w:tcW w:w="9854" w:type="dxa"/>
          </w:tcPr>
          <w:p w:rsidR="008452B0" w:rsidRPr="00F46734" w:rsidRDefault="008452B0" w:rsidP="001E45A9">
            <w:pPr>
              <w:jc w:val="both"/>
              <w:rPr>
                <w:b/>
                <w:bCs/>
                <w:i/>
                <w:iCs/>
                <w:sz w:val="24"/>
                <w:szCs w:val="24"/>
                <w:lang w:val="lt-LT"/>
              </w:rPr>
            </w:pPr>
            <w:r w:rsidRPr="00F46734">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452B0" w:rsidRPr="00AB3880" w:rsidTr="001E45A9">
        <w:tc>
          <w:tcPr>
            <w:tcW w:w="9854" w:type="dxa"/>
          </w:tcPr>
          <w:p w:rsidR="008452B0" w:rsidRPr="00F46734" w:rsidRDefault="008452B0" w:rsidP="001E45A9">
            <w:pPr>
              <w:jc w:val="both"/>
              <w:rPr>
                <w:i/>
                <w:sz w:val="24"/>
                <w:szCs w:val="24"/>
                <w:lang w:val="lt-LT"/>
              </w:rPr>
            </w:pPr>
            <w:r w:rsidRPr="00F46734">
              <w:rPr>
                <w:i/>
                <w:sz w:val="24"/>
                <w:szCs w:val="24"/>
                <w:lang w:val="lt-LT"/>
              </w:rPr>
              <w:lastRenderedPageBreak/>
              <w:t xml:space="preserve"> Galiojančių aktų nereikės pakeisti ar panaikinti. Kolegijos ar mero priimamų aktų nereikia.</w:t>
            </w:r>
          </w:p>
        </w:tc>
      </w:tr>
      <w:tr w:rsidR="008452B0" w:rsidRPr="00AB3880" w:rsidTr="001E45A9">
        <w:tc>
          <w:tcPr>
            <w:tcW w:w="9854" w:type="dxa"/>
          </w:tcPr>
          <w:p w:rsidR="008452B0" w:rsidRPr="00F46734" w:rsidRDefault="008452B0" w:rsidP="001E45A9">
            <w:pPr>
              <w:jc w:val="both"/>
              <w:rPr>
                <w:b/>
                <w:bCs/>
                <w:i/>
                <w:iCs/>
                <w:sz w:val="24"/>
                <w:szCs w:val="24"/>
                <w:lang w:val="lt-LT"/>
              </w:rPr>
            </w:pPr>
            <w:r w:rsidRPr="00F46734">
              <w:rPr>
                <w:b/>
                <w:bCs/>
                <w:i/>
                <w:iCs/>
                <w:sz w:val="24"/>
                <w:szCs w:val="24"/>
                <w:lang w:val="lt-LT"/>
              </w:rPr>
              <w:t>6. Jeigu reikia atlikti sprendimo projekto antikorupcinį vertinimą, sprendžia projekto rengėjas, atsižvelgdamas į Teisės aktų projektų antikorupcinio vertinimo taisykles.</w:t>
            </w:r>
          </w:p>
        </w:tc>
      </w:tr>
      <w:tr w:rsidR="008452B0" w:rsidRPr="00F46734" w:rsidTr="001E45A9">
        <w:tc>
          <w:tcPr>
            <w:tcW w:w="9854" w:type="dxa"/>
          </w:tcPr>
          <w:p w:rsidR="008452B0" w:rsidRPr="00F46734" w:rsidRDefault="008452B0" w:rsidP="001E45A9">
            <w:pPr>
              <w:jc w:val="both"/>
              <w:rPr>
                <w:i/>
                <w:sz w:val="24"/>
                <w:szCs w:val="24"/>
                <w:lang w:val="lt-LT"/>
              </w:rPr>
            </w:pPr>
            <w:r w:rsidRPr="00F46734">
              <w:rPr>
                <w:i/>
                <w:sz w:val="24"/>
                <w:szCs w:val="24"/>
                <w:lang w:val="lt-LT"/>
              </w:rPr>
              <w:t>Antikorupcinio vertinimo atlikti nereikia.</w:t>
            </w:r>
          </w:p>
        </w:tc>
      </w:tr>
      <w:tr w:rsidR="008452B0" w:rsidRPr="00F46734" w:rsidTr="001E45A9">
        <w:tc>
          <w:tcPr>
            <w:tcW w:w="9854" w:type="dxa"/>
          </w:tcPr>
          <w:p w:rsidR="008452B0" w:rsidRPr="00F46734" w:rsidRDefault="008452B0" w:rsidP="001E45A9">
            <w:pPr>
              <w:rPr>
                <w:b/>
                <w:bCs/>
                <w:i/>
                <w:iCs/>
                <w:sz w:val="24"/>
                <w:szCs w:val="24"/>
                <w:lang w:val="lt-LT"/>
              </w:rPr>
            </w:pPr>
            <w:r w:rsidRPr="00F46734">
              <w:rPr>
                <w:b/>
                <w:bCs/>
                <w:i/>
                <w:iCs/>
                <w:sz w:val="24"/>
                <w:szCs w:val="24"/>
                <w:lang w:val="lt-LT"/>
              </w:rPr>
              <w:t>7. Projekto rengimo metu gauti specialistų vertinimai ir išvados, ekonominiai apskaičiavimai (sąmatos) ir konkretūs finansavimo šaltiniai.</w:t>
            </w:r>
          </w:p>
        </w:tc>
      </w:tr>
      <w:tr w:rsidR="008452B0" w:rsidRPr="00F46734" w:rsidTr="001E45A9">
        <w:tc>
          <w:tcPr>
            <w:tcW w:w="9854" w:type="dxa"/>
          </w:tcPr>
          <w:p w:rsidR="008452B0" w:rsidRPr="00F46734" w:rsidRDefault="008452B0" w:rsidP="001E45A9">
            <w:pPr>
              <w:jc w:val="both"/>
              <w:rPr>
                <w:i/>
                <w:sz w:val="24"/>
                <w:szCs w:val="24"/>
                <w:lang w:val="lt-LT"/>
              </w:rPr>
            </w:pPr>
            <w:r w:rsidRPr="00F46734">
              <w:rPr>
                <w:i/>
                <w:sz w:val="24"/>
                <w:szCs w:val="24"/>
                <w:lang w:val="lt-LT"/>
              </w:rPr>
              <w:t>Sprendimo įgyvendinimui Savivaldybės biudžeto lėšų nereikės.</w:t>
            </w:r>
          </w:p>
        </w:tc>
      </w:tr>
      <w:tr w:rsidR="008452B0" w:rsidRPr="00F46734" w:rsidTr="001E45A9">
        <w:tc>
          <w:tcPr>
            <w:tcW w:w="9854" w:type="dxa"/>
          </w:tcPr>
          <w:p w:rsidR="008452B0" w:rsidRPr="00F46734" w:rsidRDefault="008452B0" w:rsidP="001E45A9">
            <w:pPr>
              <w:rPr>
                <w:sz w:val="24"/>
                <w:szCs w:val="24"/>
                <w:lang w:val="lt-LT"/>
              </w:rPr>
            </w:pPr>
            <w:r w:rsidRPr="00F46734">
              <w:rPr>
                <w:b/>
                <w:bCs/>
                <w:i/>
                <w:iCs/>
                <w:sz w:val="24"/>
                <w:szCs w:val="24"/>
                <w:lang w:val="lt-LT"/>
              </w:rPr>
              <w:t>8. Projekto autorius ar autorių grupė.</w:t>
            </w:r>
          </w:p>
        </w:tc>
      </w:tr>
      <w:tr w:rsidR="008452B0" w:rsidRPr="00F46734" w:rsidTr="001E45A9">
        <w:tc>
          <w:tcPr>
            <w:tcW w:w="9854" w:type="dxa"/>
          </w:tcPr>
          <w:p w:rsidR="008452B0" w:rsidRPr="00F46734" w:rsidRDefault="008452B0" w:rsidP="001E45A9">
            <w:pPr>
              <w:jc w:val="both"/>
              <w:rPr>
                <w:i/>
                <w:sz w:val="24"/>
                <w:szCs w:val="24"/>
                <w:lang w:val="lt-LT"/>
              </w:rPr>
            </w:pPr>
            <w:r w:rsidRPr="00F46734">
              <w:rPr>
                <w:i/>
                <w:sz w:val="24"/>
                <w:szCs w:val="24"/>
                <w:lang w:val="lt-LT"/>
              </w:rPr>
              <w:t xml:space="preserve"> Daiva Thumat, Ūkio skyriaus Turto poskyrio vyriausioji specialistė.</w:t>
            </w:r>
          </w:p>
        </w:tc>
      </w:tr>
      <w:tr w:rsidR="008452B0" w:rsidRPr="00F46734" w:rsidTr="001E45A9">
        <w:tc>
          <w:tcPr>
            <w:tcW w:w="9854" w:type="dxa"/>
          </w:tcPr>
          <w:p w:rsidR="008452B0" w:rsidRPr="00F46734" w:rsidRDefault="008452B0" w:rsidP="001E45A9">
            <w:pPr>
              <w:rPr>
                <w:sz w:val="24"/>
                <w:szCs w:val="24"/>
                <w:lang w:val="lt-LT"/>
              </w:rPr>
            </w:pPr>
            <w:r w:rsidRPr="00F46734">
              <w:rPr>
                <w:b/>
                <w:bCs/>
                <w:i/>
                <w:iCs/>
                <w:sz w:val="24"/>
                <w:szCs w:val="24"/>
                <w:lang w:val="lt-LT"/>
              </w:rPr>
              <w:t>9. Reikšminiai projekto žodžiai, kurių reikia šiam projektui įtraukti į kompiuterinę paieškos sistemą.</w:t>
            </w:r>
          </w:p>
        </w:tc>
      </w:tr>
      <w:tr w:rsidR="008452B0" w:rsidRPr="00AB3880" w:rsidTr="001E45A9">
        <w:tc>
          <w:tcPr>
            <w:tcW w:w="9854" w:type="dxa"/>
          </w:tcPr>
          <w:p w:rsidR="008452B0" w:rsidRPr="00F46734" w:rsidRDefault="008452B0" w:rsidP="00A1417E">
            <w:pPr>
              <w:jc w:val="both"/>
              <w:rPr>
                <w:i/>
                <w:sz w:val="24"/>
                <w:szCs w:val="24"/>
                <w:lang w:val="lt-LT"/>
              </w:rPr>
            </w:pPr>
            <w:r w:rsidRPr="00F46734">
              <w:rPr>
                <w:i/>
                <w:sz w:val="24"/>
                <w:szCs w:val="24"/>
                <w:lang w:val="lt-LT"/>
              </w:rPr>
              <w:t xml:space="preserve"> </w:t>
            </w:r>
            <w:r w:rsidR="00A1417E" w:rsidRPr="00A1417E">
              <w:rPr>
                <w:i/>
                <w:sz w:val="24"/>
                <w:szCs w:val="24"/>
                <w:lang w:val="lt-LT"/>
              </w:rPr>
              <w:t>UAB „Šilutės autobusų parkas“</w:t>
            </w:r>
            <w:r w:rsidR="00A1417E">
              <w:rPr>
                <w:i/>
                <w:sz w:val="24"/>
                <w:szCs w:val="24"/>
                <w:lang w:val="lt-LT"/>
              </w:rPr>
              <w:t xml:space="preserve">, </w:t>
            </w:r>
            <w:r w:rsidR="00A1417E" w:rsidRPr="00A1417E">
              <w:rPr>
                <w:i/>
                <w:sz w:val="24"/>
                <w:szCs w:val="24"/>
                <w:lang w:val="lt-LT"/>
              </w:rPr>
              <w:t xml:space="preserve"> Šilutė, Dariaus ir Girėno g. 30</w:t>
            </w:r>
            <w:r w:rsidRPr="00F46734">
              <w:rPr>
                <w:i/>
                <w:sz w:val="24"/>
                <w:szCs w:val="24"/>
                <w:lang w:val="lt-LT"/>
              </w:rPr>
              <w:t>.</w:t>
            </w:r>
          </w:p>
        </w:tc>
      </w:tr>
      <w:tr w:rsidR="008452B0" w:rsidRPr="00AB3880" w:rsidTr="001E45A9">
        <w:tc>
          <w:tcPr>
            <w:tcW w:w="9854" w:type="dxa"/>
          </w:tcPr>
          <w:p w:rsidR="008452B0" w:rsidRPr="00F46734" w:rsidRDefault="008452B0" w:rsidP="001E45A9">
            <w:pPr>
              <w:rPr>
                <w:b/>
                <w:bCs/>
                <w:i/>
                <w:iCs/>
                <w:sz w:val="24"/>
                <w:szCs w:val="24"/>
                <w:lang w:val="lt-LT"/>
              </w:rPr>
            </w:pPr>
            <w:r w:rsidRPr="00F46734">
              <w:rPr>
                <w:b/>
                <w:bCs/>
                <w:i/>
                <w:iCs/>
                <w:sz w:val="24"/>
                <w:szCs w:val="24"/>
                <w:lang w:val="lt-LT"/>
              </w:rPr>
              <w:t>10. Kiti, autorių nuomone, reikalingi pagrindimai ir paaiškinimai.</w:t>
            </w:r>
          </w:p>
        </w:tc>
      </w:tr>
      <w:tr w:rsidR="008452B0" w:rsidRPr="00F46734" w:rsidTr="001E45A9">
        <w:trPr>
          <w:trHeight w:val="253"/>
        </w:trPr>
        <w:tc>
          <w:tcPr>
            <w:tcW w:w="9854" w:type="dxa"/>
          </w:tcPr>
          <w:p w:rsidR="008452B0" w:rsidRPr="00F46734" w:rsidRDefault="008452B0" w:rsidP="00DA0082">
            <w:pPr>
              <w:jc w:val="both"/>
              <w:rPr>
                <w:i/>
                <w:sz w:val="24"/>
                <w:szCs w:val="24"/>
                <w:lang w:val="lt-LT"/>
              </w:rPr>
            </w:pPr>
            <w:r w:rsidRPr="00F46734">
              <w:rPr>
                <w:i/>
                <w:sz w:val="24"/>
                <w:szCs w:val="24"/>
                <w:lang w:val="lt-LT"/>
              </w:rPr>
              <w:t>Papildoma medžiaga</w:t>
            </w:r>
            <w:r w:rsidR="00A1417E">
              <w:rPr>
                <w:i/>
                <w:sz w:val="24"/>
                <w:szCs w:val="24"/>
                <w:lang w:val="lt-LT"/>
              </w:rPr>
              <w:t xml:space="preserve"> pridedama</w:t>
            </w:r>
            <w:r w:rsidR="00DA0082">
              <w:rPr>
                <w:i/>
                <w:sz w:val="24"/>
                <w:szCs w:val="24"/>
                <w:lang w:val="lt-LT"/>
              </w:rPr>
              <w:t xml:space="preserve">: </w:t>
            </w:r>
            <w:hyperlink r:id="rId11" w:history="1">
              <w:r w:rsidR="00DA0082" w:rsidRPr="00DA0082">
                <w:rPr>
                  <w:rStyle w:val="Hipersaitas"/>
                  <w:i/>
                  <w:noProof w:val="0"/>
                  <w:lang w:val="lt-LT"/>
                </w:rPr>
                <w:t>žemės sklyp</w:t>
              </w:r>
              <w:r w:rsidR="00DA0082" w:rsidRPr="00DA0082">
                <w:rPr>
                  <w:rStyle w:val="Hipersaitas"/>
                  <w:i/>
                  <w:noProof w:val="0"/>
                  <w:lang w:val="lt-LT"/>
                </w:rPr>
                <w:t>o</w:t>
              </w:r>
              <w:r w:rsidR="00DA0082" w:rsidRPr="00DA0082">
                <w:rPr>
                  <w:rStyle w:val="Hipersaitas"/>
                  <w:i/>
                  <w:noProof w:val="0"/>
                  <w:lang w:val="lt-LT"/>
                </w:rPr>
                <w:t xml:space="preserve"> nuom</w:t>
              </w:r>
              <w:r w:rsidR="00DA0082" w:rsidRPr="00DA0082">
                <w:rPr>
                  <w:rStyle w:val="Hipersaitas"/>
                  <w:i/>
                  <w:noProof w:val="0"/>
                  <w:lang w:val="lt-LT"/>
                </w:rPr>
                <w:t>o</w:t>
              </w:r>
              <w:r w:rsidR="00DA0082" w:rsidRPr="00DA0082">
                <w:rPr>
                  <w:rStyle w:val="Hipersaitas"/>
                  <w:i/>
                  <w:noProof w:val="0"/>
                  <w:lang w:val="lt-LT"/>
                </w:rPr>
                <w:t>s sutarties projektas</w:t>
              </w:r>
            </w:hyperlink>
            <w:r w:rsidR="00DA0082">
              <w:rPr>
                <w:i/>
                <w:sz w:val="24"/>
                <w:szCs w:val="24"/>
                <w:lang w:val="lt-LT"/>
              </w:rPr>
              <w:t>;</w:t>
            </w:r>
            <w:r w:rsidR="00A1417E">
              <w:rPr>
                <w:i/>
                <w:sz w:val="24"/>
                <w:szCs w:val="24"/>
                <w:lang w:val="lt-LT"/>
              </w:rPr>
              <w:t xml:space="preserve"> </w:t>
            </w:r>
            <w:hyperlink r:id="rId12" w:history="1">
              <w:r w:rsidR="00A1417E" w:rsidRPr="007B2E67">
                <w:rPr>
                  <w:rStyle w:val="Hipersaitas"/>
                  <w:i/>
                  <w:noProof w:val="0"/>
                  <w:lang w:val="lt-LT"/>
                </w:rPr>
                <w:t xml:space="preserve">priedas </w:t>
              </w:r>
              <w:r w:rsidR="00A1417E" w:rsidRPr="007B2E67">
                <w:rPr>
                  <w:rStyle w:val="Hipersaitas"/>
                  <w:i/>
                  <w:noProof w:val="0"/>
                  <w:lang w:val="lt-LT"/>
                </w:rPr>
                <w:t>N</w:t>
              </w:r>
              <w:r w:rsidR="00A1417E" w:rsidRPr="007B2E67">
                <w:rPr>
                  <w:rStyle w:val="Hipersaitas"/>
                  <w:i/>
                  <w:noProof w:val="0"/>
                  <w:lang w:val="lt-LT"/>
                </w:rPr>
                <w:t>r. 1</w:t>
              </w:r>
            </w:hyperlink>
            <w:r w:rsidR="00A1417E">
              <w:rPr>
                <w:i/>
                <w:sz w:val="24"/>
                <w:szCs w:val="24"/>
                <w:lang w:val="lt-LT"/>
              </w:rPr>
              <w:t xml:space="preserve">; </w:t>
            </w:r>
            <w:hyperlink r:id="rId13" w:history="1">
              <w:r w:rsidR="00A1417E" w:rsidRPr="007B2E67">
                <w:rPr>
                  <w:rStyle w:val="Hipersaitas"/>
                  <w:i/>
                  <w:noProof w:val="0"/>
                  <w:lang w:val="lt-LT"/>
                </w:rPr>
                <w:t>pried</w:t>
              </w:r>
              <w:r w:rsidR="00A1417E" w:rsidRPr="007B2E67">
                <w:rPr>
                  <w:rStyle w:val="Hipersaitas"/>
                  <w:i/>
                  <w:noProof w:val="0"/>
                  <w:lang w:val="lt-LT"/>
                </w:rPr>
                <w:t>a</w:t>
              </w:r>
              <w:r w:rsidR="00A1417E" w:rsidRPr="007B2E67">
                <w:rPr>
                  <w:rStyle w:val="Hipersaitas"/>
                  <w:i/>
                  <w:noProof w:val="0"/>
                  <w:lang w:val="lt-LT"/>
                </w:rPr>
                <w:t>s Nr. 2</w:t>
              </w:r>
            </w:hyperlink>
            <w:r w:rsidR="001E31E7">
              <w:rPr>
                <w:rStyle w:val="Hipersaitas"/>
                <w:i/>
                <w:noProof w:val="0"/>
                <w:lang w:val="lt-LT"/>
              </w:rPr>
              <w:t xml:space="preserve">; </w:t>
            </w:r>
            <w:hyperlink r:id="rId14" w:history="1">
              <w:r w:rsidR="001E31E7" w:rsidRPr="001E31E7">
                <w:rPr>
                  <w:rStyle w:val="Hipersaitas"/>
                  <w:i/>
                  <w:noProof w:val="0"/>
                  <w:lang w:val="lt-LT"/>
                </w:rPr>
                <w:t>priedas N</w:t>
              </w:r>
              <w:bookmarkStart w:id="0" w:name="_GoBack"/>
              <w:bookmarkEnd w:id="0"/>
              <w:r w:rsidR="001E31E7" w:rsidRPr="001E31E7">
                <w:rPr>
                  <w:rStyle w:val="Hipersaitas"/>
                  <w:i/>
                  <w:noProof w:val="0"/>
                  <w:lang w:val="lt-LT"/>
                </w:rPr>
                <w:t>r</w:t>
              </w:r>
              <w:r w:rsidR="001E31E7" w:rsidRPr="001E31E7">
                <w:rPr>
                  <w:rStyle w:val="Hipersaitas"/>
                  <w:i/>
                  <w:noProof w:val="0"/>
                  <w:lang w:val="lt-LT"/>
                </w:rPr>
                <w:t>. 3</w:t>
              </w:r>
            </w:hyperlink>
            <w:r w:rsidR="00A1417E">
              <w:rPr>
                <w:i/>
                <w:sz w:val="24"/>
                <w:szCs w:val="24"/>
                <w:lang w:val="lt-LT"/>
              </w:rPr>
              <w:t>.</w:t>
            </w:r>
          </w:p>
        </w:tc>
      </w:tr>
    </w:tbl>
    <w:p w:rsidR="008452B0" w:rsidRDefault="008452B0" w:rsidP="008452B0">
      <w:pPr>
        <w:jc w:val="center"/>
        <w:rPr>
          <w:i/>
          <w:sz w:val="24"/>
          <w:szCs w:val="24"/>
          <w:lang w:val="lt-LT"/>
        </w:rPr>
      </w:pPr>
    </w:p>
    <w:p w:rsidR="007B2E67" w:rsidRPr="00F46734" w:rsidRDefault="007B2E67" w:rsidP="008452B0">
      <w:pPr>
        <w:jc w:val="center"/>
        <w:rPr>
          <w:i/>
          <w:sz w:val="24"/>
          <w:szCs w:val="24"/>
          <w:lang w:val="lt-LT"/>
        </w:rPr>
      </w:pPr>
    </w:p>
    <w:p w:rsidR="00AA2DDA" w:rsidRDefault="008452B0" w:rsidP="00F76314">
      <w:pPr>
        <w:tabs>
          <w:tab w:val="left" w:pos="2110"/>
        </w:tabs>
      </w:pPr>
      <w:r w:rsidRPr="00F46734">
        <w:rPr>
          <w:i/>
          <w:sz w:val="24"/>
          <w:szCs w:val="24"/>
          <w:lang w:val="lt-LT"/>
        </w:rPr>
        <w:t xml:space="preserve">Ūkio skyriaus Turto poskyrio vyriausioji specialistė          </w:t>
      </w:r>
      <w:r w:rsidRPr="00F46734">
        <w:rPr>
          <w:i/>
          <w:sz w:val="24"/>
          <w:szCs w:val="24"/>
          <w:lang w:val="lt-LT"/>
        </w:rPr>
        <w:tab/>
      </w:r>
      <w:r w:rsidRPr="00F46734">
        <w:rPr>
          <w:i/>
          <w:sz w:val="24"/>
          <w:szCs w:val="24"/>
          <w:lang w:val="lt-LT"/>
        </w:rPr>
        <w:tab/>
        <w:t>Daiva Thumat</w:t>
      </w:r>
    </w:p>
    <w:sectPr w:rsidR="00AA2DDA" w:rsidSect="001E45A9">
      <w:headerReference w:type="even" r:id="rId15"/>
      <w:pgSz w:w="11906" w:h="16838" w:code="9"/>
      <w:pgMar w:top="1134" w:right="567" w:bottom="1134" w:left="1701" w:header="113" w:footer="113" w:gutter="0"/>
      <w:paperSrc w:first="4" w:other="4"/>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8A" w:rsidRDefault="00BC5E8A">
      <w:r>
        <w:separator/>
      </w:r>
    </w:p>
  </w:endnote>
  <w:endnote w:type="continuationSeparator" w:id="0">
    <w:p w:rsidR="00BC5E8A" w:rsidRDefault="00BC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8A" w:rsidRDefault="00BC5E8A">
      <w:r>
        <w:separator/>
      </w:r>
    </w:p>
  </w:footnote>
  <w:footnote w:type="continuationSeparator" w:id="0">
    <w:p w:rsidR="00BC5E8A" w:rsidRDefault="00BC5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8A" w:rsidRDefault="00BC5E8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E8A" w:rsidRDefault="00BC5E8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59B"/>
    <w:multiLevelType w:val="hybridMultilevel"/>
    <w:tmpl w:val="C4BC13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F14FCC"/>
    <w:multiLevelType w:val="hybridMultilevel"/>
    <w:tmpl w:val="328EE9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9BF75F4"/>
    <w:multiLevelType w:val="hybridMultilevel"/>
    <w:tmpl w:val="B438479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 w15:restartNumberingAfterBreak="0">
    <w:nsid w:val="60403B93"/>
    <w:multiLevelType w:val="hybridMultilevel"/>
    <w:tmpl w:val="6BAC04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69E4B17"/>
    <w:multiLevelType w:val="hybridMultilevel"/>
    <w:tmpl w:val="0D2A80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B0"/>
    <w:rsid w:val="00013850"/>
    <w:rsid w:val="001C0FCC"/>
    <w:rsid w:val="001D09D8"/>
    <w:rsid w:val="001E31E7"/>
    <w:rsid w:val="001E45A9"/>
    <w:rsid w:val="002E6DF2"/>
    <w:rsid w:val="00340AE7"/>
    <w:rsid w:val="00376B78"/>
    <w:rsid w:val="00395CDC"/>
    <w:rsid w:val="003B5411"/>
    <w:rsid w:val="003C4DD6"/>
    <w:rsid w:val="0047371A"/>
    <w:rsid w:val="005D46B7"/>
    <w:rsid w:val="006A0E38"/>
    <w:rsid w:val="006B27F8"/>
    <w:rsid w:val="00776B5B"/>
    <w:rsid w:val="00792020"/>
    <w:rsid w:val="007B2E67"/>
    <w:rsid w:val="008452B0"/>
    <w:rsid w:val="008D7749"/>
    <w:rsid w:val="00A1417E"/>
    <w:rsid w:val="00AA2DDA"/>
    <w:rsid w:val="00B55BCF"/>
    <w:rsid w:val="00B921B4"/>
    <w:rsid w:val="00BC5E8A"/>
    <w:rsid w:val="00BE547B"/>
    <w:rsid w:val="00BE5A51"/>
    <w:rsid w:val="00C9019B"/>
    <w:rsid w:val="00CA6597"/>
    <w:rsid w:val="00CD37B3"/>
    <w:rsid w:val="00DA0082"/>
    <w:rsid w:val="00E205E5"/>
    <w:rsid w:val="00E25399"/>
    <w:rsid w:val="00E426AE"/>
    <w:rsid w:val="00F222C8"/>
    <w:rsid w:val="00F47122"/>
    <w:rsid w:val="00F763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0D565-D4D1-4795-9F92-D951ADA9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52B0"/>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452B0"/>
    <w:pPr>
      <w:tabs>
        <w:tab w:val="center" w:pos="4153"/>
        <w:tab w:val="right" w:pos="8306"/>
      </w:tabs>
    </w:pPr>
    <w:rPr>
      <w:sz w:val="24"/>
      <w:lang w:val="lt-LT"/>
    </w:rPr>
  </w:style>
  <w:style w:type="character" w:customStyle="1" w:styleId="AntratsDiagrama">
    <w:name w:val="Antraštės Diagrama"/>
    <w:basedOn w:val="Numatytasispastraiposriftas"/>
    <w:link w:val="Antrats"/>
    <w:rsid w:val="008452B0"/>
    <w:rPr>
      <w:rFonts w:ascii="Times New Roman" w:eastAsia="Times New Roman" w:hAnsi="Times New Roman" w:cs="Times New Roman"/>
      <w:sz w:val="24"/>
      <w:szCs w:val="20"/>
    </w:rPr>
  </w:style>
  <w:style w:type="character" w:styleId="Puslapionumeris">
    <w:name w:val="page number"/>
    <w:basedOn w:val="Numatytasispastraiposriftas"/>
    <w:rsid w:val="008452B0"/>
  </w:style>
  <w:style w:type="paragraph" w:styleId="Porat">
    <w:name w:val="footer"/>
    <w:basedOn w:val="prastasis"/>
    <w:link w:val="PoratDiagrama"/>
    <w:rsid w:val="008452B0"/>
    <w:pPr>
      <w:tabs>
        <w:tab w:val="center" w:pos="4986"/>
        <w:tab w:val="right" w:pos="9972"/>
      </w:tabs>
    </w:pPr>
  </w:style>
  <w:style w:type="character" w:customStyle="1" w:styleId="PoratDiagrama">
    <w:name w:val="Poraštė Diagrama"/>
    <w:basedOn w:val="Numatytasispastraiposriftas"/>
    <w:link w:val="Porat"/>
    <w:rsid w:val="008452B0"/>
    <w:rPr>
      <w:rFonts w:ascii="Times New Roman" w:eastAsia="Times New Roman" w:hAnsi="Times New Roman" w:cs="Times New Roman"/>
      <w:sz w:val="20"/>
      <w:szCs w:val="20"/>
      <w:lang w:val="en-US"/>
    </w:rPr>
  </w:style>
  <w:style w:type="character" w:styleId="Hipersaitas">
    <w:name w:val="Hyperlink"/>
    <w:basedOn w:val="Numatytasispastraiposriftas"/>
    <w:rsid w:val="008452B0"/>
    <w:rPr>
      <w:rFonts w:ascii="Times New Roman" w:hAnsi="Times New Roman"/>
      <w:dstrike w:val="0"/>
      <w:noProof/>
      <w:color w:val="auto"/>
      <w:sz w:val="24"/>
      <w:szCs w:val="24"/>
      <w:vertAlign w:val="baseline"/>
    </w:rPr>
  </w:style>
  <w:style w:type="paragraph" w:styleId="Sraopastraipa">
    <w:name w:val="List Paragraph"/>
    <w:basedOn w:val="prastasis"/>
    <w:uiPriority w:val="34"/>
    <w:qFormat/>
    <w:rsid w:val="008452B0"/>
    <w:pPr>
      <w:ind w:left="720"/>
      <w:contextualSpacing/>
    </w:pPr>
    <w:rPr>
      <w:sz w:val="24"/>
      <w:szCs w:val="24"/>
      <w:lang w:val="en-GB"/>
    </w:rPr>
  </w:style>
  <w:style w:type="character" w:styleId="Perirtashipersaitas">
    <w:name w:val="FollowedHyperlink"/>
    <w:basedOn w:val="Numatytasispastraiposriftas"/>
    <w:uiPriority w:val="99"/>
    <w:semiHidden/>
    <w:unhideWhenUsed/>
    <w:rsid w:val="008452B0"/>
    <w:rPr>
      <w:color w:val="954F72" w:themeColor="followedHyperlink"/>
      <w:u w:val="single"/>
    </w:rPr>
  </w:style>
  <w:style w:type="paragraph" w:styleId="Debesliotekstas">
    <w:name w:val="Balloon Text"/>
    <w:basedOn w:val="prastasis"/>
    <w:link w:val="DebesliotekstasDiagrama"/>
    <w:uiPriority w:val="99"/>
    <w:semiHidden/>
    <w:unhideWhenUsed/>
    <w:rsid w:val="008452B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52B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hyperlink" Target="TUR02priedas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UR02priedas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omos%20sutarti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tar.lt/portal/lt/legalAct/TAR.CC10C5274343/EUXByMJzwr" TargetMode="External"/><Relationship Id="rId4" Type="http://schemas.openxmlformats.org/officeDocument/2006/relationships/settings" Target="settings.xml"/><Relationship Id="rId9" Type="http://schemas.openxmlformats.org/officeDocument/2006/relationships/hyperlink" Target="https://www.e-tar.lt/portal/lt/legalAct/TAR.D0CD0966D67F/ckBBEaqwJK" TargetMode="External"/><Relationship Id="rId14" Type="http://schemas.openxmlformats.org/officeDocument/2006/relationships/hyperlink" Target="TUR02priedas3.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2AF7-C35C-484C-B9DD-1FE6674C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4303</Words>
  <Characters>2453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13</cp:revision>
  <cp:lastPrinted>2016-12-07T12:50:00Z</cp:lastPrinted>
  <dcterms:created xsi:type="dcterms:W3CDTF">2016-12-05T12:37:00Z</dcterms:created>
  <dcterms:modified xsi:type="dcterms:W3CDTF">2016-12-09T08:00:00Z</dcterms:modified>
</cp:coreProperties>
</file>